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37" w:rsidRPr="00F711DD" w:rsidRDefault="00E25137" w:rsidP="00155619">
      <w:pPr>
        <w:jc w:val="center"/>
        <w:rPr>
          <w:rFonts w:ascii="Century Gothic" w:hAnsi="Century Gothic"/>
          <w:b/>
          <w:sz w:val="32"/>
          <w:u w:val="single"/>
          <w:lang w:val="en-CA"/>
        </w:rPr>
      </w:pPr>
      <w:r w:rsidRPr="00F711DD">
        <w:rPr>
          <w:rFonts w:ascii="Century Gothic" w:hAnsi="Century Gothic"/>
          <w:b/>
          <w:sz w:val="32"/>
          <w:u w:val="single"/>
          <w:lang w:val="en-CA"/>
        </w:rPr>
        <w:t>Science 10</w:t>
      </w:r>
    </w:p>
    <w:p w:rsidR="00E25137" w:rsidRPr="00F711DD" w:rsidRDefault="00E25137" w:rsidP="00155619">
      <w:pP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Teacher:</w:t>
      </w:r>
      <w:r w:rsidRPr="00F711DD">
        <w:rPr>
          <w:rFonts w:ascii="Century Gothic" w:hAnsi="Century Gothic"/>
          <w:lang w:val="en-CA"/>
        </w:rPr>
        <w:t xml:space="preserve"> Ms. Mullins</w:t>
      </w:r>
    </w:p>
    <w:p w:rsidR="00E25137" w:rsidRPr="00F711DD" w:rsidRDefault="00E25137" w:rsidP="00E25137">
      <w:pP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Website:</w:t>
      </w:r>
      <w:r w:rsidRPr="00F711DD">
        <w:rPr>
          <w:rFonts w:ascii="Century Gothic" w:hAnsi="Century Gothic"/>
          <w:lang w:val="en-CA"/>
        </w:rPr>
        <w:t xml:space="preserve"> missmullinsclass.weebly.com</w:t>
      </w:r>
    </w:p>
    <w:p w:rsidR="00E25137" w:rsidRPr="00F711DD" w:rsidRDefault="00E25137" w:rsidP="00E25137">
      <w:pPr>
        <w:pBdr>
          <w:bottom w:val="single" w:sz="12" w:space="1" w:color="auto"/>
        </w:pBdr>
        <w:jc w:val="center"/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b/>
          <w:lang w:val="en-CA"/>
        </w:rPr>
        <w:t>Email:</w:t>
      </w:r>
      <w:r w:rsidRPr="00F711DD">
        <w:rPr>
          <w:rFonts w:ascii="Century Gothic" w:hAnsi="Century Gothic"/>
          <w:lang w:val="en-CA"/>
        </w:rPr>
        <w:t xml:space="preserve"> </w:t>
      </w:r>
      <w:hyperlink r:id="rId7" w:history="1">
        <w:r w:rsidRPr="00F711DD">
          <w:rPr>
            <w:rStyle w:val="Hyperlink"/>
            <w:rFonts w:ascii="Century Gothic" w:hAnsi="Century Gothic"/>
            <w:lang w:val="en-CA"/>
          </w:rPr>
          <w:t>pmullins@summer.com</w:t>
        </w:r>
      </w:hyperlink>
    </w:p>
    <w:p w:rsidR="00E25137" w:rsidRPr="00F711DD" w:rsidRDefault="00E25137">
      <w:pPr>
        <w:rPr>
          <w:rFonts w:ascii="Century Gothic" w:hAnsi="Century Gothic"/>
          <w:lang w:val="en-CA"/>
        </w:rPr>
      </w:pPr>
    </w:p>
    <w:p w:rsidR="00E25137" w:rsidRPr="00F711DD" w:rsidRDefault="00E25137">
      <w:pPr>
        <w:rPr>
          <w:rFonts w:ascii="Century Gothic" w:hAnsi="Century Gothic"/>
          <w:b/>
          <w:u w:val="single"/>
          <w:lang w:val="en-CA"/>
        </w:rPr>
      </w:pPr>
      <w:r w:rsidRPr="00F711DD">
        <w:rPr>
          <w:rFonts w:ascii="Century Gothic" w:hAnsi="Century Gothic"/>
          <w:b/>
          <w:u w:val="single"/>
          <w:lang w:val="en-CA"/>
        </w:rPr>
        <w:t xml:space="preserve">What we will be learning: </w:t>
      </w:r>
    </w:p>
    <w:p w:rsidR="00E25137" w:rsidRPr="00F711DD" w:rsidRDefault="00E25137">
      <w:pPr>
        <w:rPr>
          <w:rFonts w:ascii="Century Gothic" w:hAnsi="Century Gothic"/>
          <w:b/>
          <w:i/>
          <w:lang w:val="en-CA"/>
        </w:rPr>
      </w:pPr>
      <w:r w:rsidRPr="00F711DD">
        <w:rPr>
          <w:rFonts w:ascii="Century Gothic" w:hAnsi="Century Gothic"/>
          <w:b/>
          <w:i/>
          <w:lang w:val="en-CA"/>
        </w:rPr>
        <w:t>Biology: DNA is the basis for the diversity of living things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DNA structure and function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Genetics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Mechanisms for evolution</w:t>
      </w:r>
    </w:p>
    <w:p w:rsidR="00E25137" w:rsidRPr="00F711DD" w:rsidRDefault="00E25137" w:rsidP="00E25137">
      <w:pPr>
        <w:rPr>
          <w:rFonts w:ascii="Century Gothic" w:hAnsi="Century Gothic"/>
          <w:b/>
          <w:i/>
          <w:lang w:val="en-CA"/>
        </w:rPr>
      </w:pPr>
    </w:p>
    <w:p w:rsidR="00E25137" w:rsidRPr="00F711DD" w:rsidRDefault="00E25137" w:rsidP="00E25137">
      <w:pPr>
        <w:rPr>
          <w:rFonts w:ascii="Century Gothic" w:hAnsi="Century Gothic"/>
          <w:b/>
          <w:i/>
          <w:lang w:val="en-CA"/>
        </w:rPr>
      </w:pPr>
      <w:r w:rsidRPr="00F711DD">
        <w:rPr>
          <w:rFonts w:ascii="Century Gothic" w:hAnsi="Century Gothic"/>
          <w:b/>
          <w:i/>
          <w:lang w:val="en-CA"/>
        </w:rPr>
        <w:t>Chemistry: Energy change is required as atoms rearrange in a chemical process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Naming ionic and covalent compounds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Types of chemical reactions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Acids, bases and salts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Endothermic and exothermic reactions</w:t>
      </w:r>
    </w:p>
    <w:p w:rsidR="00E25137" w:rsidRPr="00F711DD" w:rsidRDefault="00E25137" w:rsidP="00E25137">
      <w:pPr>
        <w:rPr>
          <w:rFonts w:ascii="Century Gothic" w:hAnsi="Century Gothic"/>
          <w:lang w:val="en-CA"/>
        </w:rPr>
      </w:pPr>
    </w:p>
    <w:p w:rsidR="00E25137" w:rsidRPr="00F711DD" w:rsidRDefault="00E25137" w:rsidP="00E25137">
      <w:pPr>
        <w:rPr>
          <w:rFonts w:ascii="Century Gothic" w:hAnsi="Century Gothic"/>
          <w:b/>
          <w:i/>
          <w:lang w:val="en-CA"/>
        </w:rPr>
      </w:pPr>
      <w:r w:rsidRPr="00F711DD">
        <w:rPr>
          <w:rFonts w:ascii="Century Gothic" w:hAnsi="Century Gothic"/>
          <w:b/>
          <w:i/>
          <w:lang w:val="en-CA"/>
        </w:rPr>
        <w:t>Energy: Energy is conserved, and its transformation can affect living things and the environment</w:t>
      </w:r>
    </w:p>
    <w:p w:rsidR="00E25137" w:rsidRPr="00F711DD" w:rsidRDefault="00E25137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The Law of conservation of energy</w:t>
      </w:r>
    </w:p>
    <w:p w:rsidR="00E25137" w:rsidRPr="00F711DD" w:rsidRDefault="00BE2F64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Kinetic and potential energy</w:t>
      </w:r>
    </w:p>
    <w:p w:rsidR="00BE2F64" w:rsidRPr="00F711DD" w:rsidRDefault="00BE2F64" w:rsidP="00E2513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Nuclear energy</w:t>
      </w:r>
    </w:p>
    <w:p w:rsidR="00BE2F64" w:rsidRPr="00F711DD" w:rsidRDefault="00BE2F64" w:rsidP="00BE2F64">
      <w:pPr>
        <w:rPr>
          <w:rFonts w:ascii="Century Gothic" w:hAnsi="Century Gothic"/>
          <w:lang w:val="en-CA"/>
        </w:rPr>
      </w:pPr>
    </w:p>
    <w:p w:rsidR="00BE2F64" w:rsidRPr="00F711DD" w:rsidRDefault="00BE2F64" w:rsidP="00BE2F64">
      <w:pPr>
        <w:rPr>
          <w:rFonts w:ascii="Century Gothic" w:hAnsi="Century Gothic"/>
          <w:b/>
          <w:i/>
          <w:lang w:val="en-CA"/>
        </w:rPr>
      </w:pPr>
      <w:r w:rsidRPr="00F711DD">
        <w:rPr>
          <w:rFonts w:ascii="Century Gothic" w:hAnsi="Century Gothic"/>
          <w:b/>
          <w:i/>
          <w:lang w:val="en-CA"/>
        </w:rPr>
        <w:t>Astronomy: The formation of the universe can be explained by the big bang theory</w:t>
      </w:r>
    </w:p>
    <w:p w:rsidR="00BE2F64" w:rsidRPr="00F711DD" w:rsidRDefault="00BE2F64" w:rsidP="00BE2F64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Big bang theory</w:t>
      </w:r>
    </w:p>
    <w:p w:rsidR="00BE2F64" w:rsidRPr="00F711DD" w:rsidRDefault="00BE2F64" w:rsidP="00BE2F64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Changes in the universe</w:t>
      </w:r>
    </w:p>
    <w:p w:rsidR="00BE2F64" w:rsidRPr="00F711DD" w:rsidRDefault="00BE2F64" w:rsidP="00BE2F64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F711DD">
        <w:rPr>
          <w:rFonts w:ascii="Century Gothic" w:hAnsi="Century Gothic"/>
          <w:lang w:val="en-CA"/>
        </w:rPr>
        <w:t>Data collection and analysis to support theories</w:t>
      </w:r>
    </w:p>
    <w:p w:rsidR="00BE2F64" w:rsidRPr="00F711DD" w:rsidRDefault="00BE2F64" w:rsidP="00BE2F64">
      <w:pPr>
        <w:pBdr>
          <w:bottom w:val="single" w:sz="12" w:space="1" w:color="auto"/>
        </w:pBdr>
        <w:rPr>
          <w:rFonts w:ascii="Century Gothic" w:hAnsi="Century Gothic"/>
          <w:lang w:val="en-CA"/>
        </w:rPr>
      </w:pPr>
    </w:p>
    <w:p w:rsidR="00BE2F64" w:rsidRPr="00F711DD" w:rsidRDefault="00BE2F64" w:rsidP="00BE2F64">
      <w:pPr>
        <w:rPr>
          <w:rFonts w:ascii="Century Gothic" w:hAnsi="Century Gothic"/>
          <w:b/>
          <w:sz w:val="28"/>
          <w:szCs w:val="28"/>
        </w:rPr>
      </w:pPr>
      <w:r w:rsidRPr="00F711DD">
        <w:rPr>
          <w:rFonts w:ascii="Century Gothic" w:hAnsi="Century Gothic"/>
          <w:b/>
          <w:sz w:val="28"/>
          <w:szCs w:val="28"/>
        </w:rPr>
        <w:t>Policies:</w:t>
      </w:r>
    </w:p>
    <w:p w:rsidR="00BE2F64" w:rsidRPr="00F711DD" w:rsidRDefault="00BE2F64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>Missed class</w:t>
      </w:r>
      <w:r w:rsidRPr="00F711DD">
        <w:rPr>
          <w:rFonts w:ascii="Century Gothic" w:hAnsi="Century Gothic"/>
          <w:i/>
        </w:rPr>
        <w:t xml:space="preserve">es: </w:t>
      </w:r>
    </w:p>
    <w:p w:rsidR="00F711DD" w:rsidRDefault="00BE2F64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Regular attendance is expected from all students. If a student does miss a class it is </w:t>
      </w:r>
    </w:p>
    <w:p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their responsibility to get any notes and assigned work from that day. Please see me </w:t>
      </w:r>
    </w:p>
    <w:p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at an appropriate time to discuss any missed work. Extensions may be given if </w:t>
      </w:r>
    </w:p>
    <w:p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absences are excused. If absences are not excused extensions on any work will not </w:t>
      </w:r>
    </w:p>
    <w:p w:rsidR="00BE2F64" w:rsidRP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be granted.</w:t>
      </w:r>
    </w:p>
    <w:p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:rsidR="00BE2F64" w:rsidRPr="00F711DD" w:rsidRDefault="00BE2F64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>Tests:</w:t>
      </w:r>
    </w:p>
    <w:p w:rsidR="00F711DD" w:rsidRDefault="00BE2F64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  <w:i/>
        </w:rPr>
        <w:tab/>
      </w:r>
      <w:r w:rsidRPr="00F711DD">
        <w:rPr>
          <w:rFonts w:ascii="Century Gothic" w:hAnsi="Century Gothic"/>
        </w:rPr>
        <w:t xml:space="preserve">Tests will be completed either once or twice a unit, depending on the size of the </w:t>
      </w:r>
    </w:p>
    <w:p w:rsidR="00F711DD" w:rsidRDefault="00BE2F64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unit. Generally</w:t>
      </w:r>
      <w:r w:rsidR="00721736" w:rsidRPr="00F711DD">
        <w:rPr>
          <w:rFonts w:ascii="Century Gothic" w:hAnsi="Century Gothic"/>
        </w:rPr>
        <w:t>,</w:t>
      </w:r>
      <w:r w:rsidRPr="00F711DD">
        <w:rPr>
          <w:rFonts w:ascii="Century Gothic" w:hAnsi="Century Gothic"/>
        </w:rPr>
        <w:t xml:space="preserve"> students are given </w:t>
      </w:r>
      <w:r w:rsidR="00721736" w:rsidRPr="00F711DD">
        <w:rPr>
          <w:rFonts w:ascii="Century Gothic" w:hAnsi="Century Gothic"/>
        </w:rPr>
        <w:t xml:space="preserve">a week’s notice of any upcoming tests but this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may vary by a week or two. If a student is feeling ill-prepared for their upcoming test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b/>
        </w:rPr>
      </w:pPr>
      <w:r w:rsidRPr="00F711DD">
        <w:rPr>
          <w:rFonts w:ascii="Century Gothic" w:hAnsi="Century Gothic"/>
        </w:rPr>
        <w:t xml:space="preserve">extensions may be granted if they have a conversation with me </w:t>
      </w:r>
      <w:r w:rsidRPr="00F711DD">
        <w:rPr>
          <w:rFonts w:ascii="Century Gothic" w:hAnsi="Century Gothic"/>
          <w:b/>
        </w:rPr>
        <w:t xml:space="preserve">at least 2 days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  <w:b/>
        </w:rPr>
        <w:t>before the test</w:t>
      </w:r>
      <w:r w:rsidRPr="00F711DD">
        <w:rPr>
          <w:rFonts w:ascii="Century Gothic" w:hAnsi="Century Gothic"/>
        </w:rPr>
        <w:t xml:space="preserve">, has no unexcused absences and comes in for extra-help to prepare.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If arrangements are not made for an extension the student will have to write the test </w:t>
      </w:r>
    </w:p>
    <w:p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on the regular testing day.</w:t>
      </w:r>
    </w:p>
    <w:p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</w:p>
    <w:p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lastRenderedPageBreak/>
        <w:t xml:space="preserve">Missing tests: </w:t>
      </w:r>
    </w:p>
    <w:p w:rsidR="000751D2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If a student knows in advance they will be absent on a test day they must speak </w:t>
      </w:r>
    </w:p>
    <w:p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with me ahead of time to come up with an alternate arrangement. If a student has </w:t>
      </w:r>
    </w:p>
    <w:p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an excused absence for missing a test they can speak with me on their first day </w:t>
      </w:r>
    </w:p>
    <w:p w:rsidR="000751D2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back to arrange a time to write this test. If the student has not excused absence </w:t>
      </w:r>
    </w:p>
    <w:p w:rsidR="00721736" w:rsidRPr="00F711DD" w:rsidRDefault="00721736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they will be expected to write the test on the first day they return to class. </w:t>
      </w:r>
    </w:p>
    <w:p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Assignments: </w:t>
      </w:r>
    </w:p>
    <w:p w:rsidR="00721736" w:rsidRP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>There are different types of assignments:</w:t>
      </w:r>
    </w:p>
    <w:p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u w:val="single"/>
        </w:rPr>
      </w:pPr>
      <w:r w:rsidRPr="00F711DD">
        <w:rPr>
          <w:rFonts w:ascii="Century Gothic" w:hAnsi="Century Gothic"/>
          <w:u w:val="single"/>
        </w:rPr>
        <w:t>A. Practice questions</w:t>
      </w:r>
    </w:p>
    <w:p w:rsid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</w:r>
      <w:r w:rsidR="00F711DD">
        <w:rPr>
          <w:rFonts w:ascii="Century Gothic" w:hAnsi="Century Gothic"/>
        </w:rPr>
        <w:t>T</w:t>
      </w:r>
      <w:r w:rsidRPr="00F711DD">
        <w:rPr>
          <w:rFonts w:ascii="Century Gothic" w:hAnsi="Century Gothic"/>
        </w:rPr>
        <w:t xml:space="preserve">hese will be assigned on a more consistent basis and students are expected to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complete them to help prepare for upcoming tests. Practice questions are not for </w:t>
      </w:r>
    </w:p>
    <w:p w:rsidR="00721736" w:rsidRP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marks but may be checked periodically for work habits. </w:t>
      </w:r>
    </w:p>
    <w:p w:rsidR="00721736" w:rsidRPr="00155619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  <w:u w:val="single"/>
        </w:rPr>
      </w:pPr>
      <w:r w:rsidRPr="00155619">
        <w:rPr>
          <w:rFonts w:ascii="Century Gothic" w:hAnsi="Century Gothic"/>
          <w:u w:val="single"/>
        </w:rPr>
        <w:t>B. Projects and Labs</w:t>
      </w:r>
    </w:p>
    <w:p w:rsidR="00F711DD" w:rsidRDefault="00721736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- These will be assigned on a less frequent basis, but students can expect one or two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per unit. It is expected that students will hand these in by the due date. A failure to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complete these assignments on time will result in the student coming in before </w:t>
      </w:r>
    </w:p>
    <w:p w:rsidR="00F711DD" w:rsidRDefault="00721736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school, after school or at lunch to complete it.</w:t>
      </w:r>
      <w:r w:rsidR="00F711DD" w:rsidRPr="00F711DD">
        <w:rPr>
          <w:rFonts w:ascii="Century Gothic" w:hAnsi="Century Gothic"/>
        </w:rPr>
        <w:t xml:space="preserve"> A student will have an ‘incomplete’ </w:t>
      </w:r>
    </w:p>
    <w:p w:rsidR="00F711DD" w:rsidRDefault="00F711DD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in the course until all assignments are handed in. No student has the option of taking </w:t>
      </w:r>
    </w:p>
    <w:p w:rsidR="00BE2F64" w:rsidRPr="00F711DD" w:rsidRDefault="00F711DD" w:rsidP="00F711DD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a ‘zero’. </w:t>
      </w:r>
    </w:p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Quizzes: </w:t>
      </w:r>
    </w:p>
    <w:p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Quizzes are not for formal marks in this course. Quizzes are done and marked in class </w:t>
      </w:r>
    </w:p>
    <w:p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to give students an update on their progress through the concepts covered. Often, </w:t>
      </w:r>
    </w:p>
    <w:p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students will have an opportunity for a re-quiz so they can feel confident on all </w:t>
      </w:r>
    </w:p>
    <w:p w:rsidR="00F711DD" w:rsidRPr="00F711DD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concepts before a test. </w:t>
      </w:r>
    </w:p>
    <w:p w:rsidR="00155619" w:rsidRDefault="00155619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Term and Overall Course marks: </w:t>
      </w:r>
    </w:p>
    <w:p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Each student has a copy of the learning targets for the course. Each Learning </w:t>
      </w:r>
      <w:proofErr w:type="gramStart"/>
      <w:r w:rsidRPr="00F711DD">
        <w:rPr>
          <w:rFonts w:ascii="Century Gothic" w:hAnsi="Century Gothic"/>
        </w:rPr>
        <w:t>target</w:t>
      </w:r>
      <w:proofErr w:type="gramEnd"/>
      <w:r w:rsidRPr="00F711DD">
        <w:rPr>
          <w:rFonts w:ascii="Century Gothic" w:hAnsi="Century Gothic"/>
        </w:rPr>
        <w:t xml:space="preserve"> </w:t>
      </w:r>
    </w:p>
    <w:p w:rsidR="00F711DD" w:rsidRPr="00F711DD" w:rsidRDefault="000751D2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s </w:t>
      </w:r>
      <w:r w:rsidR="00F711DD" w:rsidRPr="00F711DD">
        <w:rPr>
          <w:rFonts w:ascii="Century Gothic" w:hAnsi="Century Gothic"/>
        </w:rPr>
        <w:t xml:space="preserve">marked according to the following scale: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560"/>
        <w:gridCol w:w="4781"/>
        <w:gridCol w:w="776"/>
        <w:gridCol w:w="788"/>
        <w:gridCol w:w="808"/>
      </w:tblGrid>
      <w:tr w:rsidR="00F711DD" w:rsidRPr="00F711DD" w:rsidTr="00C949D6">
        <w:tc>
          <w:tcPr>
            <w:tcW w:w="1818" w:type="dxa"/>
            <w:shd w:val="clear" w:color="auto" w:fill="A6A6A6" w:themeFill="background1" w:themeFillShade="A6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Learning Category</w:t>
            </w:r>
          </w:p>
        </w:tc>
        <w:tc>
          <w:tcPr>
            <w:tcW w:w="1362" w:type="dxa"/>
            <w:shd w:val="clear" w:color="auto" w:fill="A6A6A6" w:themeFill="background1" w:themeFillShade="A6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Classification</w:t>
            </w:r>
          </w:p>
        </w:tc>
        <w:tc>
          <w:tcPr>
            <w:tcW w:w="4801" w:type="dxa"/>
            <w:shd w:val="clear" w:color="auto" w:fill="A6A6A6" w:themeFill="background1" w:themeFillShade="A6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What does this mean?</w:t>
            </w:r>
          </w:p>
        </w:tc>
        <w:tc>
          <w:tcPr>
            <w:tcW w:w="2378" w:type="dxa"/>
            <w:gridSpan w:val="3"/>
            <w:shd w:val="clear" w:color="auto" w:fill="A6A6A6" w:themeFill="background1" w:themeFillShade="A6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b/>
                <w:sz w:val="21"/>
              </w:rPr>
            </w:pPr>
            <w:r w:rsidRPr="00F711DD">
              <w:rPr>
                <w:rFonts w:ascii="Century Gothic" w:hAnsi="Century Gothic" w:cstheme="minorHAnsi"/>
                <w:b/>
                <w:sz w:val="21"/>
              </w:rPr>
              <w:t>Percent (%)</w:t>
            </w:r>
          </w:p>
        </w:tc>
      </w:tr>
      <w:tr w:rsidR="00F711DD" w:rsidRPr="00F711DD" w:rsidTr="00C949D6">
        <w:tc>
          <w:tcPr>
            <w:tcW w:w="1818" w:type="dxa"/>
            <w:vMerge w:val="restart"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Expert</w:t>
            </w: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 xml:space="preserve">I can teach this next year </w:t>
            </w:r>
            <w:r w:rsidRPr="00F711DD">
              <w:rPr>
                <w:rFonts w:ascii="Century Gothic" w:hAnsi="Century Gothic" w:cstheme="minorHAnsi"/>
                <w:sz w:val="21"/>
              </w:rPr>
              <w:sym w:font="Wingdings" w:char="F04A"/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95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97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100</w:t>
            </w:r>
          </w:p>
        </w:tc>
      </w:tr>
      <w:tr w:rsidR="00F711DD" w:rsidRPr="00F711DD" w:rsidTr="00C949D6">
        <w:tc>
          <w:tcPr>
            <w:tcW w:w="1818" w:type="dxa"/>
            <w:vMerge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Great understanding, only one small error</w:t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86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90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94</w:t>
            </w:r>
          </w:p>
        </w:tc>
      </w:tr>
      <w:tr w:rsidR="00F711DD" w:rsidRPr="00F711DD" w:rsidTr="00C949D6">
        <w:tc>
          <w:tcPr>
            <w:tcW w:w="1818" w:type="dxa"/>
            <w:vMerge w:val="restart"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Apprentice</w:t>
            </w: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Good understanding, some consistent errors</w:t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73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80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85</w:t>
            </w:r>
          </w:p>
        </w:tc>
      </w:tr>
      <w:tr w:rsidR="00F711DD" w:rsidRPr="00F711DD" w:rsidTr="00C949D6">
        <w:tc>
          <w:tcPr>
            <w:tcW w:w="1818" w:type="dxa"/>
            <w:vMerge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3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are starting to understand things, but are missing major concepts</w:t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60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66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72</w:t>
            </w:r>
          </w:p>
        </w:tc>
      </w:tr>
      <w:tr w:rsidR="00F711DD" w:rsidRPr="00F711DD" w:rsidTr="00C949D6">
        <w:tc>
          <w:tcPr>
            <w:tcW w:w="1818" w:type="dxa"/>
            <w:vMerge w:val="restart"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Novice</w:t>
            </w: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2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have shown 50% understanding</w:t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50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56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59</w:t>
            </w:r>
          </w:p>
        </w:tc>
      </w:tr>
      <w:tr w:rsidR="00F711DD" w:rsidRPr="00F711DD" w:rsidTr="00C949D6">
        <w:trPr>
          <w:trHeight w:val="511"/>
        </w:trPr>
        <w:tc>
          <w:tcPr>
            <w:tcW w:w="1818" w:type="dxa"/>
            <w:vMerge/>
          </w:tcPr>
          <w:p w:rsidR="00F711DD" w:rsidRPr="00F711DD" w:rsidRDefault="00F711DD" w:rsidP="00C949D6">
            <w:pPr>
              <w:rPr>
                <w:rFonts w:ascii="Century Gothic" w:hAnsi="Century Gothic" w:cstheme="minorHAnsi"/>
                <w:sz w:val="21"/>
              </w:rPr>
            </w:pPr>
          </w:p>
        </w:tc>
        <w:tc>
          <w:tcPr>
            <w:tcW w:w="1362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1</w:t>
            </w:r>
          </w:p>
        </w:tc>
        <w:tc>
          <w:tcPr>
            <w:tcW w:w="4801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You have not shown enough understanding to pass this learning goal yet</w:t>
            </w:r>
          </w:p>
        </w:tc>
        <w:tc>
          <w:tcPr>
            <w:tcW w:w="778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30</w:t>
            </w:r>
          </w:p>
        </w:tc>
        <w:tc>
          <w:tcPr>
            <w:tcW w:w="79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40</w:t>
            </w:r>
          </w:p>
        </w:tc>
        <w:tc>
          <w:tcPr>
            <w:tcW w:w="810" w:type="dxa"/>
          </w:tcPr>
          <w:p w:rsidR="00F711DD" w:rsidRPr="00F711DD" w:rsidRDefault="00F711DD" w:rsidP="00C949D6">
            <w:pPr>
              <w:jc w:val="center"/>
              <w:rPr>
                <w:rFonts w:ascii="Century Gothic" w:hAnsi="Century Gothic" w:cstheme="minorHAnsi"/>
                <w:sz w:val="21"/>
              </w:rPr>
            </w:pPr>
            <w:r w:rsidRPr="00F711DD">
              <w:rPr>
                <w:rFonts w:ascii="Century Gothic" w:hAnsi="Century Gothic" w:cstheme="minorHAnsi"/>
                <w:sz w:val="21"/>
              </w:rPr>
              <w:t>45</w:t>
            </w:r>
          </w:p>
        </w:tc>
      </w:tr>
    </w:tbl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bookmarkStart w:id="0" w:name="_GoBack"/>
      <w:bookmarkEnd w:id="0"/>
      <w:r w:rsidRPr="00F711DD">
        <w:rPr>
          <w:rFonts w:ascii="Century Gothic" w:hAnsi="Century Gothic"/>
        </w:rPr>
        <w:t xml:space="preserve">Students will keep track of their marks on the 1-6 scale through the semester. For report card purposes only, this grade will be converted into a percent. Students must have at least a 2 or higher in each concept to pass the course. </w:t>
      </w:r>
    </w:p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  <w:i/>
        </w:rPr>
      </w:pPr>
      <w:r w:rsidRPr="00F711DD">
        <w:rPr>
          <w:rFonts w:ascii="Century Gothic" w:hAnsi="Century Gothic"/>
          <w:i/>
        </w:rPr>
        <w:t xml:space="preserve">Final Exam: </w:t>
      </w:r>
    </w:p>
    <w:p w:rsidR="000751D2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  <w:r w:rsidRPr="00F711DD">
        <w:rPr>
          <w:rFonts w:ascii="Century Gothic" w:hAnsi="Century Gothic"/>
        </w:rPr>
        <w:tab/>
        <w:t xml:space="preserve">This course will have a final exam at the end of the year. This exam will be combined </w:t>
      </w:r>
    </w:p>
    <w:p w:rsidR="000751D2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with the grade from the rest of the year to determine the overall ranking that best </w:t>
      </w:r>
    </w:p>
    <w:p w:rsidR="00F711DD" w:rsidRPr="00F711DD" w:rsidRDefault="00F711DD" w:rsidP="000751D2">
      <w:pPr>
        <w:pBdr>
          <w:bottom w:val="single" w:sz="12" w:space="1" w:color="auto"/>
        </w:pBdr>
        <w:ind w:firstLine="720"/>
        <w:rPr>
          <w:rFonts w:ascii="Century Gothic" w:hAnsi="Century Gothic"/>
        </w:rPr>
      </w:pPr>
      <w:r w:rsidRPr="00F711DD">
        <w:rPr>
          <w:rFonts w:ascii="Century Gothic" w:hAnsi="Century Gothic"/>
        </w:rPr>
        <w:t xml:space="preserve">represents your level of understanding </w:t>
      </w:r>
      <w:r w:rsidR="000751D2">
        <w:rPr>
          <w:rFonts w:ascii="Century Gothic" w:hAnsi="Century Gothic"/>
        </w:rPr>
        <w:t>of</w:t>
      </w:r>
      <w:r w:rsidRPr="00F711DD">
        <w:rPr>
          <w:rFonts w:ascii="Century Gothic" w:hAnsi="Century Gothic"/>
        </w:rPr>
        <w:t xml:space="preserve"> the course material. </w:t>
      </w:r>
    </w:p>
    <w:p w:rsidR="00F711DD" w:rsidRPr="00F711DD" w:rsidRDefault="00F711DD" w:rsidP="00BE2F64">
      <w:pPr>
        <w:pBdr>
          <w:bottom w:val="single" w:sz="12" w:space="1" w:color="auto"/>
        </w:pBdr>
        <w:rPr>
          <w:rFonts w:ascii="Century Gothic" w:hAnsi="Century Gothic"/>
        </w:rPr>
      </w:pPr>
    </w:p>
    <w:sectPr w:rsidR="00F711DD" w:rsidRPr="00F711DD" w:rsidSect="00E25137">
      <w:footerReference w:type="default" r:id="rId8"/>
      <w:pgSz w:w="12240" w:h="15840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F1" w:rsidRDefault="004C73F1" w:rsidP="00E25137">
      <w:r>
        <w:separator/>
      </w:r>
    </w:p>
  </w:endnote>
  <w:endnote w:type="continuationSeparator" w:id="0">
    <w:p w:rsidR="004C73F1" w:rsidRDefault="004C73F1" w:rsidP="00E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7" w:rsidRPr="00E25137" w:rsidRDefault="00E25137" w:rsidP="00E25137">
    <w:pPr>
      <w:pStyle w:val="Header"/>
      <w:rPr>
        <w:lang w:val="en-CA"/>
      </w:rPr>
    </w:pPr>
    <w:r>
      <w:rPr>
        <w:lang w:val="en-CA"/>
      </w:rPr>
      <w:t>Science 10 – Course Outline</w:t>
    </w:r>
    <w:r>
      <w:rPr>
        <w:lang w:val="en-CA"/>
      </w:rPr>
      <w:tab/>
    </w:r>
    <w:r>
      <w:rPr>
        <w:lang w:val="en-CA"/>
      </w:rPr>
      <w:tab/>
      <w:t>Mullins 2019</w:t>
    </w:r>
  </w:p>
  <w:p w:rsidR="00E25137" w:rsidRDefault="00E2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F1" w:rsidRDefault="004C73F1" w:rsidP="00E25137">
      <w:r>
        <w:separator/>
      </w:r>
    </w:p>
  </w:footnote>
  <w:footnote w:type="continuationSeparator" w:id="0">
    <w:p w:rsidR="004C73F1" w:rsidRDefault="004C73F1" w:rsidP="00E2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C12"/>
    <w:multiLevelType w:val="hybridMultilevel"/>
    <w:tmpl w:val="E8D0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88D"/>
    <w:multiLevelType w:val="hybridMultilevel"/>
    <w:tmpl w:val="0F8CAD28"/>
    <w:lvl w:ilvl="0" w:tplc="B3AEC8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7"/>
    <w:rsid w:val="000751D2"/>
    <w:rsid w:val="00155619"/>
    <w:rsid w:val="004C73F1"/>
    <w:rsid w:val="0050747D"/>
    <w:rsid w:val="005A275B"/>
    <w:rsid w:val="00721736"/>
    <w:rsid w:val="00904FC0"/>
    <w:rsid w:val="009F3981"/>
    <w:rsid w:val="00BE2F64"/>
    <w:rsid w:val="00CD2D14"/>
    <w:rsid w:val="00E25137"/>
    <w:rsid w:val="00EF631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56CE"/>
  <w14:defaultImageDpi w14:val="32767"/>
  <w15:chartTrackingRefBased/>
  <w15:docId w15:val="{66FC27A5-7623-DD44-A90F-1040986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37"/>
  </w:style>
  <w:style w:type="paragraph" w:styleId="Footer">
    <w:name w:val="footer"/>
    <w:basedOn w:val="Normal"/>
    <w:link w:val="FooterChar"/>
    <w:uiPriority w:val="99"/>
    <w:unhideWhenUsed/>
    <w:rsid w:val="00E2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37"/>
  </w:style>
  <w:style w:type="character" w:styleId="Hyperlink">
    <w:name w:val="Hyperlink"/>
    <w:basedOn w:val="DefaultParagraphFont"/>
    <w:uiPriority w:val="99"/>
    <w:unhideWhenUsed/>
    <w:rsid w:val="00E2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51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37"/>
    <w:pPr>
      <w:ind w:left="720"/>
      <w:contextualSpacing/>
    </w:pPr>
  </w:style>
  <w:style w:type="table" w:styleId="TableGrid">
    <w:name w:val="Table Grid"/>
    <w:basedOn w:val="TableNormal"/>
    <w:uiPriority w:val="59"/>
    <w:rsid w:val="00F711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ullins@sum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Mullins</dc:creator>
  <cp:keywords/>
  <dc:description/>
  <cp:lastModifiedBy>Paige Mullins</cp:lastModifiedBy>
  <cp:revision>1</cp:revision>
  <dcterms:created xsi:type="dcterms:W3CDTF">2019-01-26T20:18:00Z</dcterms:created>
  <dcterms:modified xsi:type="dcterms:W3CDTF">2019-01-26T22:21:00Z</dcterms:modified>
</cp:coreProperties>
</file>