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69FE" w14:textId="2C1D012D" w:rsidR="001E4B0A" w:rsidRPr="006D0450" w:rsidRDefault="007B51E5">
      <w:pPr>
        <w:rPr>
          <w:b/>
          <w:sz w:val="36"/>
          <w:lang w:val="en-CA"/>
        </w:rPr>
      </w:pPr>
      <w:r w:rsidRPr="006D0450">
        <w:rPr>
          <w:b/>
          <w:noProof/>
          <w:sz w:val="36"/>
        </w:rPr>
        <mc:AlternateContent>
          <mc:Choice Requires="wps">
            <w:drawing>
              <wp:anchor distT="0" distB="0" distL="114300" distR="114300" simplePos="0" relativeHeight="251659264" behindDoc="0" locked="0" layoutInCell="1" allowOverlap="1" wp14:anchorId="3EB9F502" wp14:editId="71EDDF74">
                <wp:simplePos x="0" y="0"/>
                <wp:positionH relativeFrom="column">
                  <wp:posOffset>3751996</wp:posOffset>
                </wp:positionH>
                <wp:positionV relativeFrom="paragraph">
                  <wp:posOffset>-180099</wp:posOffset>
                </wp:positionV>
                <wp:extent cx="3105150" cy="571500"/>
                <wp:effectExtent l="12700" t="1270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571500"/>
                        </a:xfrm>
                        <a:prstGeom prst="rect">
                          <a:avLst/>
                        </a:prstGeom>
                        <a:solidFill>
                          <a:srgbClr val="D9D9D9"/>
                        </a:solidFill>
                        <a:ln w="31750">
                          <a:solidFill>
                            <a:srgbClr val="000000"/>
                          </a:solidFill>
                          <a:miter lim="800000"/>
                          <a:headEnd/>
                          <a:tailEnd/>
                        </a:ln>
                      </wps:spPr>
                      <wps:txbx>
                        <w:txbxContent>
                          <w:p w14:paraId="2A02FE60" w14:textId="77777777" w:rsidR="007B51E5" w:rsidRDefault="007B51E5" w:rsidP="007B51E5"/>
                          <w:p w14:paraId="4FE57E38" w14:textId="77777777" w:rsidR="007B51E5" w:rsidRDefault="007B51E5" w:rsidP="007B51E5">
                            <w:r>
                              <w:t>Name: 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9F502" id="_x0000_t202" coordsize="21600,21600" o:spt="202" path="m,l,21600r21600,l21600,xe">
                <v:stroke joinstyle="miter"/>
                <v:path gradientshapeok="t" o:connecttype="rect"/>
              </v:shapetype>
              <v:shape id="Text Box 2" o:spid="_x0000_s1026" type="#_x0000_t202" style="position:absolute;margin-left:295.45pt;margin-top:-14.2pt;width:24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" fillcolor="#d9d9d9" strokeweight="2.5pt">
                <v:path arrowok="t"/>
                <v:textbox>
                  <w:txbxContent>
                    <w:p w14:paraId="2A02FE60" w14:textId="77777777" w:rsidR="007B51E5" w:rsidRDefault="007B51E5" w:rsidP="007B51E5"/>
                    <w:p w14:paraId="4FE57E38" w14:textId="77777777" w:rsidR="007B51E5" w:rsidRDefault="007B51E5" w:rsidP="007B51E5">
                      <w:r>
                        <w:t>Name: __________________________________</w:t>
                      </w:r>
                    </w:p>
                  </w:txbxContent>
                </v:textbox>
              </v:shape>
            </w:pict>
          </mc:Fallback>
        </mc:AlternateContent>
      </w:r>
      <w:r w:rsidRPr="006D0450">
        <w:rPr>
          <w:b/>
          <w:sz w:val="36"/>
          <w:lang w:val="en-CA"/>
        </w:rPr>
        <w:t>Science 10</w:t>
      </w:r>
    </w:p>
    <w:p w14:paraId="4AA3126D" w14:textId="6FC2ECB8" w:rsidR="007B51E5" w:rsidRPr="006D0450" w:rsidRDefault="007B51E5">
      <w:pPr>
        <w:rPr>
          <w:b/>
          <w:sz w:val="36"/>
          <w:lang w:val="en-CA"/>
        </w:rPr>
      </w:pPr>
      <w:r w:rsidRPr="006D0450">
        <w:rPr>
          <w:b/>
          <w:sz w:val="36"/>
          <w:lang w:val="en-CA"/>
        </w:rPr>
        <w:t>Learning Targets</w:t>
      </w:r>
    </w:p>
    <w:p w14:paraId="610FF0B5" w14:textId="77777777" w:rsidR="006D0450" w:rsidRDefault="006D0450">
      <w:pPr>
        <w:rPr>
          <w:b/>
          <w:sz w:val="20"/>
        </w:rPr>
      </w:pPr>
    </w:p>
    <w:p w14:paraId="65B0FA37" w14:textId="550CA482" w:rsidR="007B51E5" w:rsidRPr="006D0450" w:rsidRDefault="007B51E5">
      <w:pPr>
        <w:rPr>
          <w:b/>
          <w:sz w:val="20"/>
        </w:rPr>
      </w:pPr>
      <w:r w:rsidRPr="00CE4BAE">
        <w:rPr>
          <w:b/>
          <w:sz w:val="20"/>
        </w:rPr>
        <w:t>It is your responsibility to keep track of your learning target assessments for this ENTIRE COURSE. After each unit test, write down the final mark and you will use this as evidence of your learning.</w:t>
      </w:r>
    </w:p>
    <w:tbl>
      <w:tblPr>
        <w:tblStyle w:val="TableGrid"/>
        <w:tblW w:w="0" w:type="auto"/>
        <w:tblLook w:val="04A0" w:firstRow="1" w:lastRow="0" w:firstColumn="1" w:lastColumn="0" w:noHBand="0" w:noVBand="1"/>
      </w:tblPr>
      <w:tblGrid>
        <w:gridCol w:w="561"/>
        <w:gridCol w:w="6097"/>
        <w:gridCol w:w="708"/>
        <w:gridCol w:w="668"/>
        <w:gridCol w:w="709"/>
        <w:gridCol w:w="611"/>
        <w:gridCol w:w="566"/>
        <w:gridCol w:w="608"/>
      </w:tblGrid>
      <w:tr w:rsidR="007B51E5" w:rsidRPr="007B51E5" w14:paraId="12A240E8" w14:textId="77777777" w:rsidTr="006D0450">
        <w:tc>
          <w:tcPr>
            <w:tcW w:w="6658" w:type="dxa"/>
            <w:gridSpan w:val="2"/>
            <w:vMerge w:val="restart"/>
            <w:shd w:val="clear" w:color="auto" w:fill="BFBFBF" w:themeFill="background1" w:themeFillShade="BF"/>
          </w:tcPr>
          <w:p w14:paraId="0E506051" w14:textId="3175F935" w:rsidR="007B51E5" w:rsidRPr="007B51E5" w:rsidRDefault="007B51E5" w:rsidP="007B51E5">
            <w:pPr>
              <w:rPr>
                <w:b/>
                <w:sz w:val="40"/>
                <w:lang w:val="en-CA"/>
              </w:rPr>
            </w:pPr>
            <w:r w:rsidRPr="007B51E5">
              <w:rPr>
                <w:b/>
                <w:sz w:val="40"/>
                <w:lang w:val="en-CA"/>
              </w:rPr>
              <w:t>Learning Targets</w:t>
            </w:r>
          </w:p>
        </w:tc>
        <w:tc>
          <w:tcPr>
            <w:tcW w:w="1376" w:type="dxa"/>
            <w:gridSpan w:val="2"/>
            <w:shd w:val="clear" w:color="auto" w:fill="BFBFBF" w:themeFill="background1" w:themeFillShade="BF"/>
          </w:tcPr>
          <w:p w14:paraId="5819CBE6" w14:textId="6A5D15EC" w:rsidR="007B51E5" w:rsidRPr="007B51E5" w:rsidRDefault="007B51E5" w:rsidP="007B51E5">
            <w:pPr>
              <w:jc w:val="center"/>
              <w:rPr>
                <w:b/>
                <w:lang w:val="en-CA"/>
              </w:rPr>
            </w:pPr>
            <w:r w:rsidRPr="007B51E5">
              <w:rPr>
                <w:b/>
                <w:lang w:val="en-CA"/>
              </w:rPr>
              <w:t>Novice</w:t>
            </w:r>
          </w:p>
        </w:tc>
        <w:tc>
          <w:tcPr>
            <w:tcW w:w="1320" w:type="dxa"/>
            <w:gridSpan w:val="2"/>
            <w:shd w:val="clear" w:color="auto" w:fill="BFBFBF" w:themeFill="background1" w:themeFillShade="BF"/>
          </w:tcPr>
          <w:p w14:paraId="2FD04914" w14:textId="3C828F29" w:rsidR="007B51E5" w:rsidRPr="007B51E5" w:rsidRDefault="007B51E5" w:rsidP="007B51E5">
            <w:pPr>
              <w:jc w:val="center"/>
              <w:rPr>
                <w:b/>
                <w:lang w:val="en-CA"/>
              </w:rPr>
            </w:pPr>
            <w:r w:rsidRPr="007B51E5">
              <w:rPr>
                <w:b/>
                <w:lang w:val="en-CA"/>
              </w:rPr>
              <w:t>Apprentice</w:t>
            </w:r>
          </w:p>
        </w:tc>
        <w:tc>
          <w:tcPr>
            <w:tcW w:w="1174" w:type="dxa"/>
            <w:gridSpan w:val="2"/>
            <w:shd w:val="clear" w:color="auto" w:fill="BFBFBF" w:themeFill="background1" w:themeFillShade="BF"/>
          </w:tcPr>
          <w:p w14:paraId="0D94703B" w14:textId="20910C8E" w:rsidR="007B51E5" w:rsidRPr="007B51E5" w:rsidRDefault="007B51E5" w:rsidP="007B51E5">
            <w:pPr>
              <w:jc w:val="center"/>
              <w:rPr>
                <w:b/>
                <w:lang w:val="en-CA"/>
              </w:rPr>
            </w:pPr>
            <w:r w:rsidRPr="007B51E5">
              <w:rPr>
                <w:b/>
                <w:lang w:val="en-CA"/>
              </w:rPr>
              <w:t>Expert</w:t>
            </w:r>
          </w:p>
        </w:tc>
      </w:tr>
      <w:tr w:rsidR="007B51E5" w:rsidRPr="007B51E5" w14:paraId="1F3592B3" w14:textId="77777777" w:rsidTr="006D0450">
        <w:tc>
          <w:tcPr>
            <w:tcW w:w="6658" w:type="dxa"/>
            <w:gridSpan w:val="2"/>
            <w:vMerge/>
          </w:tcPr>
          <w:p w14:paraId="75A0C3F8" w14:textId="77777777" w:rsidR="007B51E5" w:rsidRPr="007B51E5" w:rsidRDefault="007B51E5" w:rsidP="007B51E5">
            <w:pPr>
              <w:jc w:val="center"/>
              <w:rPr>
                <w:b/>
                <w:lang w:val="en-CA"/>
              </w:rPr>
            </w:pPr>
          </w:p>
        </w:tc>
        <w:tc>
          <w:tcPr>
            <w:tcW w:w="708" w:type="dxa"/>
            <w:shd w:val="clear" w:color="auto" w:fill="BFBFBF" w:themeFill="background1" w:themeFillShade="BF"/>
          </w:tcPr>
          <w:p w14:paraId="338AEA12" w14:textId="779B5483" w:rsidR="007B51E5" w:rsidRPr="007B51E5" w:rsidRDefault="007B51E5" w:rsidP="007B51E5">
            <w:pPr>
              <w:jc w:val="center"/>
              <w:rPr>
                <w:b/>
                <w:lang w:val="en-CA"/>
              </w:rPr>
            </w:pPr>
            <w:r w:rsidRPr="007B51E5">
              <w:rPr>
                <w:b/>
                <w:lang w:val="en-CA"/>
              </w:rPr>
              <w:t>1</w:t>
            </w:r>
          </w:p>
        </w:tc>
        <w:tc>
          <w:tcPr>
            <w:tcW w:w="668" w:type="dxa"/>
            <w:shd w:val="clear" w:color="auto" w:fill="BFBFBF" w:themeFill="background1" w:themeFillShade="BF"/>
          </w:tcPr>
          <w:p w14:paraId="73427A72" w14:textId="1D0616E2" w:rsidR="007B51E5" w:rsidRPr="007B51E5" w:rsidRDefault="007B51E5" w:rsidP="007B51E5">
            <w:pPr>
              <w:jc w:val="center"/>
              <w:rPr>
                <w:b/>
                <w:lang w:val="en-CA"/>
              </w:rPr>
            </w:pPr>
            <w:r w:rsidRPr="007B51E5">
              <w:rPr>
                <w:b/>
                <w:lang w:val="en-CA"/>
              </w:rPr>
              <w:t>2</w:t>
            </w:r>
          </w:p>
        </w:tc>
        <w:tc>
          <w:tcPr>
            <w:tcW w:w="709" w:type="dxa"/>
            <w:shd w:val="clear" w:color="auto" w:fill="BFBFBF" w:themeFill="background1" w:themeFillShade="BF"/>
          </w:tcPr>
          <w:p w14:paraId="5860534F" w14:textId="0DA8A828" w:rsidR="007B51E5" w:rsidRPr="007B51E5" w:rsidRDefault="007B51E5" w:rsidP="007B51E5">
            <w:pPr>
              <w:jc w:val="center"/>
              <w:rPr>
                <w:b/>
                <w:lang w:val="en-CA"/>
              </w:rPr>
            </w:pPr>
            <w:r w:rsidRPr="007B51E5">
              <w:rPr>
                <w:b/>
                <w:lang w:val="en-CA"/>
              </w:rPr>
              <w:t>3</w:t>
            </w:r>
          </w:p>
        </w:tc>
        <w:tc>
          <w:tcPr>
            <w:tcW w:w="611" w:type="dxa"/>
            <w:shd w:val="clear" w:color="auto" w:fill="BFBFBF" w:themeFill="background1" w:themeFillShade="BF"/>
          </w:tcPr>
          <w:p w14:paraId="0268ED1F" w14:textId="1A47C805" w:rsidR="007B51E5" w:rsidRPr="007B51E5" w:rsidRDefault="007B51E5" w:rsidP="007B51E5">
            <w:pPr>
              <w:jc w:val="center"/>
              <w:rPr>
                <w:b/>
                <w:lang w:val="en-CA"/>
              </w:rPr>
            </w:pPr>
            <w:r w:rsidRPr="007B51E5">
              <w:rPr>
                <w:b/>
                <w:lang w:val="en-CA"/>
              </w:rPr>
              <w:t>4</w:t>
            </w:r>
          </w:p>
        </w:tc>
        <w:tc>
          <w:tcPr>
            <w:tcW w:w="566" w:type="dxa"/>
            <w:shd w:val="clear" w:color="auto" w:fill="BFBFBF" w:themeFill="background1" w:themeFillShade="BF"/>
          </w:tcPr>
          <w:p w14:paraId="0E5D7590" w14:textId="4ED13837" w:rsidR="007B51E5" w:rsidRPr="007B51E5" w:rsidRDefault="007B51E5" w:rsidP="007B51E5">
            <w:pPr>
              <w:jc w:val="center"/>
              <w:rPr>
                <w:b/>
                <w:lang w:val="en-CA"/>
              </w:rPr>
            </w:pPr>
            <w:r w:rsidRPr="007B51E5">
              <w:rPr>
                <w:b/>
                <w:lang w:val="en-CA"/>
              </w:rPr>
              <w:t>5</w:t>
            </w:r>
          </w:p>
        </w:tc>
        <w:tc>
          <w:tcPr>
            <w:tcW w:w="608" w:type="dxa"/>
            <w:shd w:val="clear" w:color="auto" w:fill="BFBFBF" w:themeFill="background1" w:themeFillShade="BF"/>
          </w:tcPr>
          <w:p w14:paraId="3273CABD" w14:textId="4B666BFF" w:rsidR="007B51E5" w:rsidRPr="007B51E5" w:rsidRDefault="007B51E5" w:rsidP="007B51E5">
            <w:pPr>
              <w:jc w:val="center"/>
              <w:rPr>
                <w:b/>
                <w:lang w:val="en-CA"/>
              </w:rPr>
            </w:pPr>
            <w:r w:rsidRPr="007B51E5">
              <w:rPr>
                <w:b/>
                <w:lang w:val="en-CA"/>
              </w:rPr>
              <w:t>6</w:t>
            </w:r>
          </w:p>
        </w:tc>
      </w:tr>
      <w:tr w:rsidR="007B51E5" w14:paraId="2113F7CF" w14:textId="77777777" w:rsidTr="006D0450">
        <w:tc>
          <w:tcPr>
            <w:tcW w:w="10528" w:type="dxa"/>
            <w:gridSpan w:val="8"/>
            <w:shd w:val="clear" w:color="auto" w:fill="BFBFBF" w:themeFill="background1" w:themeFillShade="BF"/>
          </w:tcPr>
          <w:p w14:paraId="2E0029E7" w14:textId="77777777" w:rsidR="007B51E5" w:rsidRPr="007B51E5" w:rsidRDefault="007B51E5">
            <w:pPr>
              <w:rPr>
                <w:b/>
                <w:lang w:val="en-CA"/>
              </w:rPr>
            </w:pPr>
            <w:r w:rsidRPr="007B51E5">
              <w:rPr>
                <w:b/>
                <w:lang w:val="en-CA"/>
              </w:rPr>
              <w:t>Unit 1 – Biology: DNA is the basis for the diversity of living things</w:t>
            </w:r>
          </w:p>
          <w:p w14:paraId="0A029B7E" w14:textId="1A825BA5" w:rsidR="007B51E5" w:rsidRDefault="007B51E5">
            <w:pPr>
              <w:rPr>
                <w:lang w:val="en-CA"/>
              </w:rPr>
            </w:pPr>
            <w:r w:rsidRPr="007B51E5">
              <w:rPr>
                <w:sz w:val="22"/>
                <w:lang w:val="en-CA"/>
              </w:rPr>
              <w:t xml:space="preserve">The extent to which I can: </w:t>
            </w:r>
          </w:p>
        </w:tc>
      </w:tr>
      <w:tr w:rsidR="007B51E5" w14:paraId="7BBA7146" w14:textId="77777777" w:rsidTr="006D0450">
        <w:tc>
          <w:tcPr>
            <w:tcW w:w="561" w:type="dxa"/>
          </w:tcPr>
          <w:p w14:paraId="0F85519E" w14:textId="46228D1C" w:rsidR="007B51E5" w:rsidRDefault="007B51E5">
            <w:pPr>
              <w:rPr>
                <w:lang w:val="en-CA"/>
              </w:rPr>
            </w:pPr>
            <w:r>
              <w:rPr>
                <w:lang w:val="en-CA"/>
              </w:rPr>
              <w:t>1</w:t>
            </w:r>
            <w:r w:rsidR="00A07D79">
              <w:rPr>
                <w:lang w:val="en-CA"/>
              </w:rPr>
              <w:t>-1</w:t>
            </w:r>
          </w:p>
        </w:tc>
        <w:tc>
          <w:tcPr>
            <w:tcW w:w="6097" w:type="dxa"/>
          </w:tcPr>
          <w:p w14:paraId="1D3B4D56" w14:textId="77777777" w:rsidR="007B51E5" w:rsidRDefault="007B51E5">
            <w:pPr>
              <w:rPr>
                <w:lang w:val="en-CA"/>
              </w:rPr>
            </w:pPr>
            <w:r>
              <w:rPr>
                <w:lang w:val="en-CA"/>
              </w:rPr>
              <w:t>label DNA structures and describe their function</w:t>
            </w:r>
          </w:p>
          <w:p w14:paraId="16167B2C" w14:textId="2E9B7745" w:rsidR="00A07D79" w:rsidRDefault="00A07D79">
            <w:pPr>
              <w:rPr>
                <w:lang w:val="en-CA"/>
              </w:rPr>
            </w:pPr>
          </w:p>
        </w:tc>
        <w:tc>
          <w:tcPr>
            <w:tcW w:w="708" w:type="dxa"/>
          </w:tcPr>
          <w:p w14:paraId="777FF895" w14:textId="77777777" w:rsidR="007B51E5" w:rsidRDefault="007B51E5">
            <w:pPr>
              <w:rPr>
                <w:lang w:val="en-CA"/>
              </w:rPr>
            </w:pPr>
          </w:p>
        </w:tc>
        <w:tc>
          <w:tcPr>
            <w:tcW w:w="668" w:type="dxa"/>
          </w:tcPr>
          <w:p w14:paraId="037075C7" w14:textId="77777777" w:rsidR="007B51E5" w:rsidRDefault="007B51E5">
            <w:pPr>
              <w:rPr>
                <w:lang w:val="en-CA"/>
              </w:rPr>
            </w:pPr>
          </w:p>
        </w:tc>
        <w:tc>
          <w:tcPr>
            <w:tcW w:w="709" w:type="dxa"/>
          </w:tcPr>
          <w:p w14:paraId="0C62FA56" w14:textId="77777777" w:rsidR="007B51E5" w:rsidRDefault="007B51E5">
            <w:pPr>
              <w:rPr>
                <w:lang w:val="en-CA"/>
              </w:rPr>
            </w:pPr>
          </w:p>
        </w:tc>
        <w:tc>
          <w:tcPr>
            <w:tcW w:w="611" w:type="dxa"/>
          </w:tcPr>
          <w:p w14:paraId="4C2A5AB5" w14:textId="77777777" w:rsidR="007B51E5" w:rsidRDefault="007B51E5">
            <w:pPr>
              <w:rPr>
                <w:lang w:val="en-CA"/>
              </w:rPr>
            </w:pPr>
          </w:p>
        </w:tc>
        <w:tc>
          <w:tcPr>
            <w:tcW w:w="566" w:type="dxa"/>
          </w:tcPr>
          <w:p w14:paraId="0FE6A4B4" w14:textId="77777777" w:rsidR="007B51E5" w:rsidRDefault="007B51E5">
            <w:pPr>
              <w:rPr>
                <w:lang w:val="en-CA"/>
              </w:rPr>
            </w:pPr>
          </w:p>
        </w:tc>
        <w:tc>
          <w:tcPr>
            <w:tcW w:w="608" w:type="dxa"/>
          </w:tcPr>
          <w:p w14:paraId="1E4943CA" w14:textId="77777777" w:rsidR="007B51E5" w:rsidRDefault="007B51E5">
            <w:pPr>
              <w:rPr>
                <w:lang w:val="en-CA"/>
              </w:rPr>
            </w:pPr>
          </w:p>
        </w:tc>
      </w:tr>
      <w:tr w:rsidR="007B51E5" w14:paraId="03A2A528" w14:textId="77777777" w:rsidTr="006D0450">
        <w:tc>
          <w:tcPr>
            <w:tcW w:w="561" w:type="dxa"/>
          </w:tcPr>
          <w:p w14:paraId="73C47489" w14:textId="6CE709B3" w:rsidR="007B51E5" w:rsidRDefault="00A07D79">
            <w:pPr>
              <w:rPr>
                <w:lang w:val="en-CA"/>
              </w:rPr>
            </w:pPr>
            <w:r>
              <w:rPr>
                <w:lang w:val="en-CA"/>
              </w:rPr>
              <w:t>1-2</w:t>
            </w:r>
          </w:p>
        </w:tc>
        <w:tc>
          <w:tcPr>
            <w:tcW w:w="6097" w:type="dxa"/>
          </w:tcPr>
          <w:p w14:paraId="52B79B56" w14:textId="1492DD0F" w:rsidR="007B51E5" w:rsidRDefault="007B51E5">
            <w:pPr>
              <w:rPr>
                <w:lang w:val="en-CA"/>
              </w:rPr>
            </w:pPr>
            <w:r>
              <w:rPr>
                <w:lang w:val="en-CA"/>
              </w:rPr>
              <w:t>model and summarize the process of protein synthesis</w:t>
            </w:r>
          </w:p>
        </w:tc>
        <w:tc>
          <w:tcPr>
            <w:tcW w:w="708" w:type="dxa"/>
          </w:tcPr>
          <w:p w14:paraId="68CF1DE9" w14:textId="77777777" w:rsidR="007B51E5" w:rsidRDefault="007B51E5">
            <w:pPr>
              <w:rPr>
                <w:lang w:val="en-CA"/>
              </w:rPr>
            </w:pPr>
          </w:p>
        </w:tc>
        <w:tc>
          <w:tcPr>
            <w:tcW w:w="668" w:type="dxa"/>
          </w:tcPr>
          <w:p w14:paraId="6CBB7485" w14:textId="77777777" w:rsidR="007B51E5" w:rsidRDefault="007B51E5">
            <w:pPr>
              <w:rPr>
                <w:lang w:val="en-CA"/>
              </w:rPr>
            </w:pPr>
          </w:p>
        </w:tc>
        <w:tc>
          <w:tcPr>
            <w:tcW w:w="709" w:type="dxa"/>
          </w:tcPr>
          <w:p w14:paraId="6E71FC56" w14:textId="77777777" w:rsidR="007B51E5" w:rsidRDefault="007B51E5">
            <w:pPr>
              <w:rPr>
                <w:lang w:val="en-CA"/>
              </w:rPr>
            </w:pPr>
          </w:p>
        </w:tc>
        <w:tc>
          <w:tcPr>
            <w:tcW w:w="611" w:type="dxa"/>
          </w:tcPr>
          <w:p w14:paraId="25EA7058" w14:textId="77777777" w:rsidR="007B51E5" w:rsidRDefault="007B51E5">
            <w:pPr>
              <w:rPr>
                <w:lang w:val="en-CA"/>
              </w:rPr>
            </w:pPr>
          </w:p>
        </w:tc>
        <w:tc>
          <w:tcPr>
            <w:tcW w:w="566" w:type="dxa"/>
          </w:tcPr>
          <w:p w14:paraId="2DE4B89C" w14:textId="77777777" w:rsidR="007B51E5" w:rsidRDefault="007B51E5">
            <w:pPr>
              <w:rPr>
                <w:lang w:val="en-CA"/>
              </w:rPr>
            </w:pPr>
          </w:p>
        </w:tc>
        <w:tc>
          <w:tcPr>
            <w:tcW w:w="608" w:type="dxa"/>
          </w:tcPr>
          <w:p w14:paraId="3A8B0DF1" w14:textId="77777777" w:rsidR="007B51E5" w:rsidRDefault="007B51E5">
            <w:pPr>
              <w:rPr>
                <w:lang w:val="en-CA"/>
              </w:rPr>
            </w:pPr>
          </w:p>
        </w:tc>
      </w:tr>
      <w:tr w:rsidR="007B51E5" w14:paraId="37E0818C" w14:textId="77777777" w:rsidTr="006D0450">
        <w:tc>
          <w:tcPr>
            <w:tcW w:w="561" w:type="dxa"/>
          </w:tcPr>
          <w:p w14:paraId="49C491B2" w14:textId="75556DB1" w:rsidR="007B51E5" w:rsidRDefault="00A07D79">
            <w:pPr>
              <w:rPr>
                <w:lang w:val="en-CA"/>
              </w:rPr>
            </w:pPr>
            <w:r>
              <w:rPr>
                <w:lang w:val="en-CA"/>
              </w:rPr>
              <w:t>1-</w:t>
            </w:r>
            <w:r w:rsidR="007B51E5">
              <w:rPr>
                <w:lang w:val="en-CA"/>
              </w:rPr>
              <w:t>3</w:t>
            </w:r>
          </w:p>
        </w:tc>
        <w:tc>
          <w:tcPr>
            <w:tcW w:w="6097" w:type="dxa"/>
          </w:tcPr>
          <w:p w14:paraId="1516233F" w14:textId="2363468A" w:rsidR="007B51E5" w:rsidRDefault="007B51E5">
            <w:pPr>
              <w:rPr>
                <w:lang w:val="en-CA"/>
              </w:rPr>
            </w:pPr>
            <w:r>
              <w:rPr>
                <w:lang w:val="en-CA"/>
              </w:rPr>
              <w:t xml:space="preserve">construct </w:t>
            </w:r>
            <w:r w:rsidR="00A07D79">
              <w:rPr>
                <w:lang w:val="en-CA"/>
              </w:rPr>
              <w:t xml:space="preserve">and analyze </w:t>
            </w:r>
            <w:r>
              <w:rPr>
                <w:lang w:val="en-CA"/>
              </w:rPr>
              <w:t xml:space="preserve">a </w:t>
            </w:r>
            <w:r w:rsidR="00A07D79">
              <w:rPr>
                <w:lang w:val="en-CA"/>
              </w:rPr>
              <w:t xml:space="preserve">mono or dihybrid cross </w:t>
            </w:r>
            <w:r>
              <w:rPr>
                <w:lang w:val="en-CA"/>
              </w:rPr>
              <w:t xml:space="preserve">Punnett square </w:t>
            </w:r>
            <w:r w:rsidR="00A07D79">
              <w:rPr>
                <w:lang w:val="en-CA"/>
              </w:rPr>
              <w:t>to determine the probability of a certain phenotype or genotype</w:t>
            </w:r>
            <w:r>
              <w:rPr>
                <w:lang w:val="en-CA"/>
              </w:rPr>
              <w:t xml:space="preserve"> </w:t>
            </w:r>
          </w:p>
        </w:tc>
        <w:tc>
          <w:tcPr>
            <w:tcW w:w="708" w:type="dxa"/>
          </w:tcPr>
          <w:p w14:paraId="0D52E99A" w14:textId="77777777" w:rsidR="007B51E5" w:rsidRDefault="007B51E5">
            <w:pPr>
              <w:rPr>
                <w:lang w:val="en-CA"/>
              </w:rPr>
            </w:pPr>
          </w:p>
        </w:tc>
        <w:tc>
          <w:tcPr>
            <w:tcW w:w="668" w:type="dxa"/>
          </w:tcPr>
          <w:p w14:paraId="40D877E3" w14:textId="77777777" w:rsidR="007B51E5" w:rsidRDefault="007B51E5">
            <w:pPr>
              <w:rPr>
                <w:lang w:val="en-CA"/>
              </w:rPr>
            </w:pPr>
          </w:p>
        </w:tc>
        <w:tc>
          <w:tcPr>
            <w:tcW w:w="709" w:type="dxa"/>
          </w:tcPr>
          <w:p w14:paraId="4B7C091E" w14:textId="77777777" w:rsidR="007B51E5" w:rsidRDefault="007B51E5">
            <w:pPr>
              <w:rPr>
                <w:lang w:val="en-CA"/>
              </w:rPr>
            </w:pPr>
          </w:p>
        </w:tc>
        <w:tc>
          <w:tcPr>
            <w:tcW w:w="611" w:type="dxa"/>
          </w:tcPr>
          <w:p w14:paraId="7076B2F1" w14:textId="77777777" w:rsidR="007B51E5" w:rsidRDefault="007B51E5">
            <w:pPr>
              <w:rPr>
                <w:lang w:val="en-CA"/>
              </w:rPr>
            </w:pPr>
          </w:p>
        </w:tc>
        <w:tc>
          <w:tcPr>
            <w:tcW w:w="566" w:type="dxa"/>
          </w:tcPr>
          <w:p w14:paraId="14BBA8BC" w14:textId="77777777" w:rsidR="007B51E5" w:rsidRDefault="007B51E5">
            <w:pPr>
              <w:rPr>
                <w:lang w:val="en-CA"/>
              </w:rPr>
            </w:pPr>
          </w:p>
        </w:tc>
        <w:tc>
          <w:tcPr>
            <w:tcW w:w="608" w:type="dxa"/>
          </w:tcPr>
          <w:p w14:paraId="7E44FE66" w14:textId="77777777" w:rsidR="007B51E5" w:rsidRDefault="007B51E5">
            <w:pPr>
              <w:rPr>
                <w:lang w:val="en-CA"/>
              </w:rPr>
            </w:pPr>
          </w:p>
        </w:tc>
      </w:tr>
      <w:tr w:rsidR="007B51E5" w14:paraId="006B03E9" w14:textId="77777777" w:rsidTr="006D0450">
        <w:tc>
          <w:tcPr>
            <w:tcW w:w="561" w:type="dxa"/>
          </w:tcPr>
          <w:p w14:paraId="6EFDD57E" w14:textId="327950A7" w:rsidR="007B51E5" w:rsidRDefault="00A07D79">
            <w:pPr>
              <w:rPr>
                <w:lang w:val="en-CA"/>
              </w:rPr>
            </w:pPr>
            <w:r>
              <w:rPr>
                <w:lang w:val="en-CA"/>
              </w:rPr>
              <w:t>1-</w:t>
            </w:r>
            <w:r w:rsidR="007B51E5">
              <w:rPr>
                <w:lang w:val="en-CA"/>
              </w:rPr>
              <w:t>4</w:t>
            </w:r>
          </w:p>
        </w:tc>
        <w:tc>
          <w:tcPr>
            <w:tcW w:w="6097" w:type="dxa"/>
          </w:tcPr>
          <w:p w14:paraId="1AF43677" w14:textId="130DA93B" w:rsidR="007B51E5" w:rsidRDefault="00AD3FDB">
            <w:pPr>
              <w:rPr>
                <w:lang w:val="en-CA"/>
              </w:rPr>
            </w:pPr>
            <w:r>
              <w:rPr>
                <w:lang w:val="en-CA"/>
              </w:rPr>
              <w:t>e</w:t>
            </w:r>
            <w:r w:rsidR="00A07D79">
              <w:rPr>
                <w:lang w:val="en-CA"/>
              </w:rPr>
              <w:t>xplain the significance of different types of genetic or chromosomal mutations</w:t>
            </w:r>
          </w:p>
        </w:tc>
        <w:tc>
          <w:tcPr>
            <w:tcW w:w="708" w:type="dxa"/>
          </w:tcPr>
          <w:p w14:paraId="25DA3817" w14:textId="77777777" w:rsidR="007B51E5" w:rsidRDefault="007B51E5">
            <w:pPr>
              <w:rPr>
                <w:lang w:val="en-CA"/>
              </w:rPr>
            </w:pPr>
          </w:p>
        </w:tc>
        <w:tc>
          <w:tcPr>
            <w:tcW w:w="668" w:type="dxa"/>
          </w:tcPr>
          <w:p w14:paraId="3FA6A16C" w14:textId="77777777" w:rsidR="007B51E5" w:rsidRDefault="007B51E5">
            <w:pPr>
              <w:rPr>
                <w:lang w:val="en-CA"/>
              </w:rPr>
            </w:pPr>
          </w:p>
        </w:tc>
        <w:tc>
          <w:tcPr>
            <w:tcW w:w="709" w:type="dxa"/>
          </w:tcPr>
          <w:p w14:paraId="768B889E" w14:textId="77777777" w:rsidR="007B51E5" w:rsidRDefault="007B51E5">
            <w:pPr>
              <w:rPr>
                <w:lang w:val="en-CA"/>
              </w:rPr>
            </w:pPr>
          </w:p>
        </w:tc>
        <w:tc>
          <w:tcPr>
            <w:tcW w:w="611" w:type="dxa"/>
          </w:tcPr>
          <w:p w14:paraId="6205142D" w14:textId="77777777" w:rsidR="007B51E5" w:rsidRDefault="007B51E5">
            <w:pPr>
              <w:rPr>
                <w:lang w:val="en-CA"/>
              </w:rPr>
            </w:pPr>
          </w:p>
        </w:tc>
        <w:tc>
          <w:tcPr>
            <w:tcW w:w="566" w:type="dxa"/>
          </w:tcPr>
          <w:p w14:paraId="77E3E912" w14:textId="77777777" w:rsidR="007B51E5" w:rsidRDefault="007B51E5">
            <w:pPr>
              <w:rPr>
                <w:lang w:val="en-CA"/>
              </w:rPr>
            </w:pPr>
          </w:p>
        </w:tc>
        <w:tc>
          <w:tcPr>
            <w:tcW w:w="608" w:type="dxa"/>
          </w:tcPr>
          <w:p w14:paraId="7D7158DD" w14:textId="77777777" w:rsidR="007B51E5" w:rsidRDefault="007B51E5">
            <w:pPr>
              <w:rPr>
                <w:lang w:val="en-CA"/>
              </w:rPr>
            </w:pPr>
          </w:p>
        </w:tc>
      </w:tr>
      <w:tr w:rsidR="00A07D79" w14:paraId="62671A99" w14:textId="77777777" w:rsidTr="006D0450">
        <w:tc>
          <w:tcPr>
            <w:tcW w:w="561" w:type="dxa"/>
          </w:tcPr>
          <w:p w14:paraId="7B163793" w14:textId="7602B8F6" w:rsidR="00A07D79" w:rsidRDefault="00A07D79">
            <w:pPr>
              <w:rPr>
                <w:lang w:val="en-CA"/>
              </w:rPr>
            </w:pPr>
            <w:r>
              <w:rPr>
                <w:lang w:val="en-CA"/>
              </w:rPr>
              <w:t>1-5</w:t>
            </w:r>
          </w:p>
        </w:tc>
        <w:tc>
          <w:tcPr>
            <w:tcW w:w="6097" w:type="dxa"/>
          </w:tcPr>
          <w:p w14:paraId="1E5F0AD9" w14:textId="45CCDD06" w:rsidR="00A07D79" w:rsidRDefault="00AD3FDB">
            <w:pPr>
              <w:rPr>
                <w:lang w:val="en-CA"/>
              </w:rPr>
            </w:pPr>
            <w:r>
              <w:rPr>
                <w:lang w:val="en-CA"/>
              </w:rPr>
              <w:t>c</w:t>
            </w:r>
            <w:r w:rsidR="00A07D79">
              <w:rPr>
                <w:lang w:val="en-CA"/>
              </w:rPr>
              <w:t>ompare how natural and artificial selection impact a population</w:t>
            </w:r>
          </w:p>
        </w:tc>
        <w:tc>
          <w:tcPr>
            <w:tcW w:w="708" w:type="dxa"/>
          </w:tcPr>
          <w:p w14:paraId="3F2FF7D4" w14:textId="77777777" w:rsidR="00A07D79" w:rsidRDefault="00A07D79">
            <w:pPr>
              <w:rPr>
                <w:lang w:val="en-CA"/>
              </w:rPr>
            </w:pPr>
          </w:p>
        </w:tc>
        <w:tc>
          <w:tcPr>
            <w:tcW w:w="668" w:type="dxa"/>
          </w:tcPr>
          <w:p w14:paraId="2E43676B" w14:textId="77777777" w:rsidR="00A07D79" w:rsidRDefault="00A07D79">
            <w:pPr>
              <w:rPr>
                <w:lang w:val="en-CA"/>
              </w:rPr>
            </w:pPr>
          </w:p>
        </w:tc>
        <w:tc>
          <w:tcPr>
            <w:tcW w:w="709" w:type="dxa"/>
          </w:tcPr>
          <w:p w14:paraId="6AE340D2" w14:textId="77777777" w:rsidR="00A07D79" w:rsidRDefault="00A07D79">
            <w:pPr>
              <w:rPr>
                <w:lang w:val="en-CA"/>
              </w:rPr>
            </w:pPr>
          </w:p>
        </w:tc>
        <w:tc>
          <w:tcPr>
            <w:tcW w:w="611" w:type="dxa"/>
          </w:tcPr>
          <w:p w14:paraId="2B3AA709" w14:textId="77777777" w:rsidR="00A07D79" w:rsidRDefault="00A07D79">
            <w:pPr>
              <w:rPr>
                <w:lang w:val="en-CA"/>
              </w:rPr>
            </w:pPr>
          </w:p>
        </w:tc>
        <w:tc>
          <w:tcPr>
            <w:tcW w:w="566" w:type="dxa"/>
          </w:tcPr>
          <w:p w14:paraId="0426C9BB" w14:textId="77777777" w:rsidR="00A07D79" w:rsidRDefault="00A07D79">
            <w:pPr>
              <w:rPr>
                <w:lang w:val="en-CA"/>
              </w:rPr>
            </w:pPr>
          </w:p>
        </w:tc>
        <w:tc>
          <w:tcPr>
            <w:tcW w:w="608" w:type="dxa"/>
          </w:tcPr>
          <w:p w14:paraId="5F15CD05" w14:textId="77777777" w:rsidR="00A07D79" w:rsidRDefault="00A07D79">
            <w:pPr>
              <w:rPr>
                <w:lang w:val="en-CA"/>
              </w:rPr>
            </w:pPr>
          </w:p>
        </w:tc>
        <w:bookmarkStart w:id="0" w:name="_GoBack"/>
        <w:bookmarkEnd w:id="0"/>
      </w:tr>
      <w:tr w:rsidR="00A07D79" w14:paraId="78754682" w14:textId="77777777" w:rsidTr="006D0450">
        <w:tc>
          <w:tcPr>
            <w:tcW w:w="561" w:type="dxa"/>
          </w:tcPr>
          <w:p w14:paraId="537DDC65" w14:textId="51036215" w:rsidR="00A07D79" w:rsidRDefault="00A07D79">
            <w:pPr>
              <w:rPr>
                <w:lang w:val="en-CA"/>
              </w:rPr>
            </w:pPr>
            <w:r>
              <w:rPr>
                <w:lang w:val="en-CA"/>
              </w:rPr>
              <w:t>1-6</w:t>
            </w:r>
          </w:p>
        </w:tc>
        <w:tc>
          <w:tcPr>
            <w:tcW w:w="6097" w:type="dxa"/>
          </w:tcPr>
          <w:p w14:paraId="1E7CF4AC" w14:textId="6BB6BDA8" w:rsidR="00A07D79" w:rsidRDefault="00AD3FDB">
            <w:pPr>
              <w:rPr>
                <w:lang w:val="en-CA"/>
              </w:rPr>
            </w:pPr>
            <w:r>
              <w:rPr>
                <w:lang w:val="en-CA"/>
              </w:rPr>
              <w:t>j</w:t>
            </w:r>
            <w:r w:rsidR="00A07D79">
              <w:rPr>
                <w:lang w:val="en-CA"/>
              </w:rPr>
              <w:t>ustify my opinion on the use of genetic engineering in society</w:t>
            </w:r>
          </w:p>
        </w:tc>
        <w:tc>
          <w:tcPr>
            <w:tcW w:w="708" w:type="dxa"/>
          </w:tcPr>
          <w:p w14:paraId="3AC32621" w14:textId="77777777" w:rsidR="00A07D79" w:rsidRDefault="00A07D79">
            <w:pPr>
              <w:rPr>
                <w:lang w:val="en-CA"/>
              </w:rPr>
            </w:pPr>
          </w:p>
        </w:tc>
        <w:tc>
          <w:tcPr>
            <w:tcW w:w="668" w:type="dxa"/>
          </w:tcPr>
          <w:p w14:paraId="6B9A89F1" w14:textId="77777777" w:rsidR="00A07D79" w:rsidRDefault="00A07D79">
            <w:pPr>
              <w:rPr>
                <w:lang w:val="en-CA"/>
              </w:rPr>
            </w:pPr>
          </w:p>
        </w:tc>
        <w:tc>
          <w:tcPr>
            <w:tcW w:w="709" w:type="dxa"/>
          </w:tcPr>
          <w:p w14:paraId="22AAC71B" w14:textId="77777777" w:rsidR="00A07D79" w:rsidRDefault="00A07D79">
            <w:pPr>
              <w:rPr>
                <w:lang w:val="en-CA"/>
              </w:rPr>
            </w:pPr>
          </w:p>
        </w:tc>
        <w:tc>
          <w:tcPr>
            <w:tcW w:w="611" w:type="dxa"/>
          </w:tcPr>
          <w:p w14:paraId="0CA527A9" w14:textId="77777777" w:rsidR="00A07D79" w:rsidRDefault="00A07D79">
            <w:pPr>
              <w:rPr>
                <w:lang w:val="en-CA"/>
              </w:rPr>
            </w:pPr>
          </w:p>
        </w:tc>
        <w:tc>
          <w:tcPr>
            <w:tcW w:w="566" w:type="dxa"/>
          </w:tcPr>
          <w:p w14:paraId="36EF317F" w14:textId="77777777" w:rsidR="00A07D79" w:rsidRDefault="00A07D79">
            <w:pPr>
              <w:rPr>
                <w:lang w:val="en-CA"/>
              </w:rPr>
            </w:pPr>
          </w:p>
        </w:tc>
        <w:tc>
          <w:tcPr>
            <w:tcW w:w="608" w:type="dxa"/>
          </w:tcPr>
          <w:p w14:paraId="114AAA55" w14:textId="77777777" w:rsidR="00A07D79" w:rsidRDefault="00A07D79">
            <w:pPr>
              <w:rPr>
                <w:lang w:val="en-CA"/>
              </w:rPr>
            </w:pPr>
          </w:p>
        </w:tc>
      </w:tr>
      <w:tr w:rsidR="00A07D79" w14:paraId="1F2ED59E" w14:textId="77777777" w:rsidTr="006D0450">
        <w:tc>
          <w:tcPr>
            <w:tcW w:w="10528" w:type="dxa"/>
            <w:gridSpan w:val="8"/>
            <w:shd w:val="clear" w:color="auto" w:fill="BFBFBF" w:themeFill="background1" w:themeFillShade="BF"/>
          </w:tcPr>
          <w:p w14:paraId="079D799E" w14:textId="77777777" w:rsidR="00A07D79" w:rsidRPr="00A07D79" w:rsidRDefault="00A07D79">
            <w:pPr>
              <w:rPr>
                <w:b/>
                <w:lang w:val="en-CA"/>
              </w:rPr>
            </w:pPr>
            <w:r w:rsidRPr="00A07D79">
              <w:rPr>
                <w:b/>
                <w:lang w:val="en-CA"/>
              </w:rPr>
              <w:t>Unit 2: Chemistry: Energy change is required as atoms rearrange in a chemical process</w:t>
            </w:r>
          </w:p>
          <w:p w14:paraId="281094F2" w14:textId="58324CD9" w:rsidR="00A07D79" w:rsidRDefault="00A07D79">
            <w:pPr>
              <w:rPr>
                <w:lang w:val="en-CA"/>
              </w:rPr>
            </w:pPr>
            <w:r>
              <w:rPr>
                <w:lang w:val="en-CA"/>
              </w:rPr>
              <w:t xml:space="preserve">The extent to which I can: </w:t>
            </w:r>
          </w:p>
        </w:tc>
      </w:tr>
      <w:tr w:rsidR="00A07D79" w14:paraId="54206A16" w14:textId="77777777" w:rsidTr="006D0450">
        <w:tc>
          <w:tcPr>
            <w:tcW w:w="561" w:type="dxa"/>
          </w:tcPr>
          <w:p w14:paraId="7ECB3654" w14:textId="4B163927" w:rsidR="00A07D79" w:rsidRDefault="00A07D79">
            <w:pPr>
              <w:rPr>
                <w:lang w:val="en-CA"/>
              </w:rPr>
            </w:pPr>
            <w:r>
              <w:rPr>
                <w:lang w:val="en-CA"/>
              </w:rPr>
              <w:t>2-1</w:t>
            </w:r>
          </w:p>
        </w:tc>
        <w:tc>
          <w:tcPr>
            <w:tcW w:w="6097" w:type="dxa"/>
          </w:tcPr>
          <w:p w14:paraId="54F02F9F" w14:textId="6B4CBE95" w:rsidR="00A07D79" w:rsidRDefault="0075309E">
            <w:pPr>
              <w:rPr>
                <w:lang w:val="en-CA"/>
              </w:rPr>
            </w:pPr>
            <w:r>
              <w:rPr>
                <w:lang w:val="en-CA"/>
              </w:rPr>
              <w:t>understand how different elements combine to make ionic and covalent compounds</w:t>
            </w:r>
          </w:p>
        </w:tc>
        <w:tc>
          <w:tcPr>
            <w:tcW w:w="708" w:type="dxa"/>
          </w:tcPr>
          <w:p w14:paraId="1D5FD163" w14:textId="77777777" w:rsidR="00A07D79" w:rsidRDefault="00A07D79">
            <w:pPr>
              <w:rPr>
                <w:lang w:val="en-CA"/>
              </w:rPr>
            </w:pPr>
          </w:p>
        </w:tc>
        <w:tc>
          <w:tcPr>
            <w:tcW w:w="668" w:type="dxa"/>
          </w:tcPr>
          <w:p w14:paraId="7FF088A5" w14:textId="77777777" w:rsidR="00A07D79" w:rsidRDefault="00A07D79">
            <w:pPr>
              <w:rPr>
                <w:lang w:val="en-CA"/>
              </w:rPr>
            </w:pPr>
          </w:p>
        </w:tc>
        <w:tc>
          <w:tcPr>
            <w:tcW w:w="709" w:type="dxa"/>
          </w:tcPr>
          <w:p w14:paraId="49B71F4C" w14:textId="77777777" w:rsidR="00A07D79" w:rsidRDefault="00A07D79">
            <w:pPr>
              <w:rPr>
                <w:lang w:val="en-CA"/>
              </w:rPr>
            </w:pPr>
          </w:p>
        </w:tc>
        <w:tc>
          <w:tcPr>
            <w:tcW w:w="611" w:type="dxa"/>
          </w:tcPr>
          <w:p w14:paraId="11387C1B" w14:textId="77777777" w:rsidR="00A07D79" w:rsidRDefault="00A07D79">
            <w:pPr>
              <w:rPr>
                <w:lang w:val="en-CA"/>
              </w:rPr>
            </w:pPr>
          </w:p>
        </w:tc>
        <w:tc>
          <w:tcPr>
            <w:tcW w:w="566" w:type="dxa"/>
          </w:tcPr>
          <w:p w14:paraId="3EFDD4F3" w14:textId="77777777" w:rsidR="00A07D79" w:rsidRDefault="00A07D79">
            <w:pPr>
              <w:rPr>
                <w:lang w:val="en-CA"/>
              </w:rPr>
            </w:pPr>
          </w:p>
        </w:tc>
        <w:tc>
          <w:tcPr>
            <w:tcW w:w="608" w:type="dxa"/>
          </w:tcPr>
          <w:p w14:paraId="2ADF5083" w14:textId="77777777" w:rsidR="00A07D79" w:rsidRDefault="00A07D79">
            <w:pPr>
              <w:rPr>
                <w:lang w:val="en-CA"/>
              </w:rPr>
            </w:pPr>
          </w:p>
        </w:tc>
      </w:tr>
      <w:tr w:rsidR="0075309E" w14:paraId="0BFB587C" w14:textId="77777777" w:rsidTr="006D0450">
        <w:tc>
          <w:tcPr>
            <w:tcW w:w="561" w:type="dxa"/>
          </w:tcPr>
          <w:p w14:paraId="57FBB605" w14:textId="1FFB7C78" w:rsidR="0075309E" w:rsidRDefault="0075309E">
            <w:pPr>
              <w:rPr>
                <w:lang w:val="en-CA"/>
              </w:rPr>
            </w:pPr>
            <w:r>
              <w:rPr>
                <w:lang w:val="en-CA"/>
              </w:rPr>
              <w:t>2-2</w:t>
            </w:r>
          </w:p>
        </w:tc>
        <w:tc>
          <w:tcPr>
            <w:tcW w:w="6097" w:type="dxa"/>
          </w:tcPr>
          <w:p w14:paraId="6E82C2F8" w14:textId="015D279C" w:rsidR="0075309E" w:rsidRDefault="0075309E">
            <w:pPr>
              <w:rPr>
                <w:lang w:val="en-CA"/>
              </w:rPr>
            </w:pPr>
            <w:r>
              <w:rPr>
                <w:lang w:val="en-CA"/>
              </w:rPr>
              <w:t>understand how different compounds react in accordance with the law of conservation of mass</w:t>
            </w:r>
          </w:p>
        </w:tc>
        <w:tc>
          <w:tcPr>
            <w:tcW w:w="708" w:type="dxa"/>
          </w:tcPr>
          <w:p w14:paraId="297E862D" w14:textId="77777777" w:rsidR="0075309E" w:rsidRDefault="0075309E">
            <w:pPr>
              <w:rPr>
                <w:lang w:val="en-CA"/>
              </w:rPr>
            </w:pPr>
          </w:p>
        </w:tc>
        <w:tc>
          <w:tcPr>
            <w:tcW w:w="668" w:type="dxa"/>
          </w:tcPr>
          <w:p w14:paraId="75EE3D58" w14:textId="77777777" w:rsidR="0075309E" w:rsidRDefault="0075309E">
            <w:pPr>
              <w:rPr>
                <w:lang w:val="en-CA"/>
              </w:rPr>
            </w:pPr>
          </w:p>
        </w:tc>
        <w:tc>
          <w:tcPr>
            <w:tcW w:w="709" w:type="dxa"/>
          </w:tcPr>
          <w:p w14:paraId="4FB4405F" w14:textId="77777777" w:rsidR="0075309E" w:rsidRDefault="0075309E">
            <w:pPr>
              <w:rPr>
                <w:lang w:val="en-CA"/>
              </w:rPr>
            </w:pPr>
          </w:p>
        </w:tc>
        <w:tc>
          <w:tcPr>
            <w:tcW w:w="611" w:type="dxa"/>
          </w:tcPr>
          <w:p w14:paraId="51164976" w14:textId="77777777" w:rsidR="0075309E" w:rsidRDefault="0075309E">
            <w:pPr>
              <w:rPr>
                <w:lang w:val="en-CA"/>
              </w:rPr>
            </w:pPr>
          </w:p>
        </w:tc>
        <w:tc>
          <w:tcPr>
            <w:tcW w:w="566" w:type="dxa"/>
          </w:tcPr>
          <w:p w14:paraId="5F0D229C" w14:textId="77777777" w:rsidR="0075309E" w:rsidRDefault="0075309E">
            <w:pPr>
              <w:rPr>
                <w:lang w:val="en-CA"/>
              </w:rPr>
            </w:pPr>
          </w:p>
        </w:tc>
        <w:tc>
          <w:tcPr>
            <w:tcW w:w="608" w:type="dxa"/>
          </w:tcPr>
          <w:p w14:paraId="15F5A659" w14:textId="77777777" w:rsidR="0075309E" w:rsidRDefault="0075309E">
            <w:pPr>
              <w:rPr>
                <w:lang w:val="en-CA"/>
              </w:rPr>
            </w:pPr>
          </w:p>
        </w:tc>
      </w:tr>
      <w:tr w:rsidR="0075309E" w14:paraId="3EEE2071" w14:textId="77777777" w:rsidTr="006D0450">
        <w:tc>
          <w:tcPr>
            <w:tcW w:w="561" w:type="dxa"/>
          </w:tcPr>
          <w:p w14:paraId="4A772E25" w14:textId="4A51DFF1" w:rsidR="0075309E" w:rsidRDefault="0075309E">
            <w:pPr>
              <w:rPr>
                <w:lang w:val="en-CA"/>
              </w:rPr>
            </w:pPr>
            <w:r>
              <w:rPr>
                <w:lang w:val="en-CA"/>
              </w:rPr>
              <w:t>2-3</w:t>
            </w:r>
          </w:p>
        </w:tc>
        <w:tc>
          <w:tcPr>
            <w:tcW w:w="6097" w:type="dxa"/>
          </w:tcPr>
          <w:p w14:paraId="59323056" w14:textId="6DC536C1" w:rsidR="0075309E" w:rsidRDefault="0075309E">
            <w:pPr>
              <w:rPr>
                <w:lang w:val="en-CA"/>
              </w:rPr>
            </w:pPr>
            <w:r>
              <w:rPr>
                <w:lang w:val="en-CA"/>
              </w:rPr>
              <w:t>name, identify and state properties of acids and bases</w:t>
            </w:r>
          </w:p>
        </w:tc>
        <w:tc>
          <w:tcPr>
            <w:tcW w:w="708" w:type="dxa"/>
          </w:tcPr>
          <w:p w14:paraId="7575267C" w14:textId="77777777" w:rsidR="0075309E" w:rsidRDefault="0075309E">
            <w:pPr>
              <w:rPr>
                <w:lang w:val="en-CA"/>
              </w:rPr>
            </w:pPr>
          </w:p>
        </w:tc>
        <w:tc>
          <w:tcPr>
            <w:tcW w:w="668" w:type="dxa"/>
          </w:tcPr>
          <w:p w14:paraId="2A525BAF" w14:textId="77777777" w:rsidR="0075309E" w:rsidRDefault="0075309E">
            <w:pPr>
              <w:rPr>
                <w:lang w:val="en-CA"/>
              </w:rPr>
            </w:pPr>
          </w:p>
        </w:tc>
        <w:tc>
          <w:tcPr>
            <w:tcW w:w="709" w:type="dxa"/>
          </w:tcPr>
          <w:p w14:paraId="34940D22" w14:textId="77777777" w:rsidR="0075309E" w:rsidRDefault="0075309E">
            <w:pPr>
              <w:rPr>
                <w:lang w:val="en-CA"/>
              </w:rPr>
            </w:pPr>
          </w:p>
        </w:tc>
        <w:tc>
          <w:tcPr>
            <w:tcW w:w="611" w:type="dxa"/>
          </w:tcPr>
          <w:p w14:paraId="2EC8B2E9" w14:textId="77777777" w:rsidR="0075309E" w:rsidRDefault="0075309E">
            <w:pPr>
              <w:rPr>
                <w:lang w:val="en-CA"/>
              </w:rPr>
            </w:pPr>
          </w:p>
        </w:tc>
        <w:tc>
          <w:tcPr>
            <w:tcW w:w="566" w:type="dxa"/>
          </w:tcPr>
          <w:p w14:paraId="64845B26" w14:textId="77777777" w:rsidR="0075309E" w:rsidRDefault="0075309E">
            <w:pPr>
              <w:rPr>
                <w:lang w:val="en-CA"/>
              </w:rPr>
            </w:pPr>
          </w:p>
        </w:tc>
        <w:tc>
          <w:tcPr>
            <w:tcW w:w="608" w:type="dxa"/>
          </w:tcPr>
          <w:p w14:paraId="44A9BE16" w14:textId="77777777" w:rsidR="0075309E" w:rsidRDefault="0075309E">
            <w:pPr>
              <w:rPr>
                <w:lang w:val="en-CA"/>
              </w:rPr>
            </w:pPr>
          </w:p>
        </w:tc>
      </w:tr>
      <w:tr w:rsidR="0075309E" w14:paraId="3287496E" w14:textId="77777777" w:rsidTr="006D0450">
        <w:tc>
          <w:tcPr>
            <w:tcW w:w="561" w:type="dxa"/>
          </w:tcPr>
          <w:p w14:paraId="6BF42282" w14:textId="4D92199B" w:rsidR="0075309E" w:rsidRDefault="0075309E">
            <w:pPr>
              <w:rPr>
                <w:lang w:val="en-CA"/>
              </w:rPr>
            </w:pPr>
            <w:r>
              <w:rPr>
                <w:lang w:val="en-CA"/>
              </w:rPr>
              <w:t>2-4</w:t>
            </w:r>
          </w:p>
        </w:tc>
        <w:tc>
          <w:tcPr>
            <w:tcW w:w="6097" w:type="dxa"/>
          </w:tcPr>
          <w:p w14:paraId="2BB3AC9E" w14:textId="2D5C0DDE" w:rsidR="0075309E" w:rsidRDefault="00AD3FDB">
            <w:pPr>
              <w:rPr>
                <w:lang w:val="en-CA"/>
              </w:rPr>
            </w:pPr>
            <w:r>
              <w:rPr>
                <w:lang w:val="en-CA"/>
              </w:rPr>
              <w:t>e</w:t>
            </w:r>
            <w:r w:rsidR="0075309E">
              <w:rPr>
                <w:lang w:val="en-CA"/>
              </w:rPr>
              <w:t>xplain the role of energy in a chemical reaction</w:t>
            </w:r>
          </w:p>
          <w:p w14:paraId="0FDCD283" w14:textId="191091BD" w:rsidR="00AD3FDB" w:rsidRDefault="00AD3FDB">
            <w:pPr>
              <w:rPr>
                <w:lang w:val="en-CA"/>
              </w:rPr>
            </w:pPr>
          </w:p>
        </w:tc>
        <w:tc>
          <w:tcPr>
            <w:tcW w:w="708" w:type="dxa"/>
          </w:tcPr>
          <w:p w14:paraId="258493AE" w14:textId="77777777" w:rsidR="0075309E" w:rsidRDefault="0075309E">
            <w:pPr>
              <w:rPr>
                <w:lang w:val="en-CA"/>
              </w:rPr>
            </w:pPr>
          </w:p>
        </w:tc>
        <w:tc>
          <w:tcPr>
            <w:tcW w:w="668" w:type="dxa"/>
          </w:tcPr>
          <w:p w14:paraId="6A223481" w14:textId="77777777" w:rsidR="0075309E" w:rsidRDefault="0075309E">
            <w:pPr>
              <w:rPr>
                <w:lang w:val="en-CA"/>
              </w:rPr>
            </w:pPr>
          </w:p>
        </w:tc>
        <w:tc>
          <w:tcPr>
            <w:tcW w:w="709" w:type="dxa"/>
          </w:tcPr>
          <w:p w14:paraId="3D451ED7" w14:textId="77777777" w:rsidR="0075309E" w:rsidRDefault="0075309E">
            <w:pPr>
              <w:rPr>
                <w:lang w:val="en-CA"/>
              </w:rPr>
            </w:pPr>
          </w:p>
        </w:tc>
        <w:tc>
          <w:tcPr>
            <w:tcW w:w="611" w:type="dxa"/>
          </w:tcPr>
          <w:p w14:paraId="1FBD001D" w14:textId="77777777" w:rsidR="0075309E" w:rsidRDefault="0075309E">
            <w:pPr>
              <w:rPr>
                <w:lang w:val="en-CA"/>
              </w:rPr>
            </w:pPr>
          </w:p>
        </w:tc>
        <w:tc>
          <w:tcPr>
            <w:tcW w:w="566" w:type="dxa"/>
          </w:tcPr>
          <w:p w14:paraId="30BA227E" w14:textId="77777777" w:rsidR="0075309E" w:rsidRDefault="0075309E">
            <w:pPr>
              <w:rPr>
                <w:lang w:val="en-CA"/>
              </w:rPr>
            </w:pPr>
          </w:p>
        </w:tc>
        <w:tc>
          <w:tcPr>
            <w:tcW w:w="608" w:type="dxa"/>
          </w:tcPr>
          <w:p w14:paraId="6FC9F9F6" w14:textId="77777777" w:rsidR="0075309E" w:rsidRDefault="0075309E">
            <w:pPr>
              <w:rPr>
                <w:lang w:val="en-CA"/>
              </w:rPr>
            </w:pPr>
          </w:p>
        </w:tc>
      </w:tr>
      <w:tr w:rsidR="0075309E" w14:paraId="56EBB222" w14:textId="77777777" w:rsidTr="006D0450">
        <w:tc>
          <w:tcPr>
            <w:tcW w:w="561" w:type="dxa"/>
          </w:tcPr>
          <w:p w14:paraId="6B4C6C5F" w14:textId="09960508" w:rsidR="0075309E" w:rsidRDefault="0075309E">
            <w:pPr>
              <w:rPr>
                <w:lang w:val="en-CA"/>
              </w:rPr>
            </w:pPr>
            <w:r>
              <w:rPr>
                <w:lang w:val="en-CA"/>
              </w:rPr>
              <w:t>2-5</w:t>
            </w:r>
          </w:p>
        </w:tc>
        <w:tc>
          <w:tcPr>
            <w:tcW w:w="6097" w:type="dxa"/>
          </w:tcPr>
          <w:p w14:paraId="6DE666F4" w14:textId="1853722C" w:rsidR="0075309E" w:rsidRDefault="00AD3FDB">
            <w:pPr>
              <w:rPr>
                <w:lang w:val="en-CA"/>
              </w:rPr>
            </w:pPr>
            <w:r>
              <w:rPr>
                <w:lang w:val="en-CA"/>
              </w:rPr>
              <w:t xml:space="preserve">analyze practical applications and implications of chemical processes </w:t>
            </w:r>
          </w:p>
        </w:tc>
        <w:tc>
          <w:tcPr>
            <w:tcW w:w="708" w:type="dxa"/>
          </w:tcPr>
          <w:p w14:paraId="3B0894F4" w14:textId="77777777" w:rsidR="0075309E" w:rsidRDefault="0075309E">
            <w:pPr>
              <w:rPr>
                <w:lang w:val="en-CA"/>
              </w:rPr>
            </w:pPr>
          </w:p>
        </w:tc>
        <w:tc>
          <w:tcPr>
            <w:tcW w:w="668" w:type="dxa"/>
          </w:tcPr>
          <w:p w14:paraId="53472749" w14:textId="77777777" w:rsidR="0075309E" w:rsidRDefault="0075309E">
            <w:pPr>
              <w:rPr>
                <w:lang w:val="en-CA"/>
              </w:rPr>
            </w:pPr>
          </w:p>
        </w:tc>
        <w:tc>
          <w:tcPr>
            <w:tcW w:w="709" w:type="dxa"/>
          </w:tcPr>
          <w:p w14:paraId="6BBB02C5" w14:textId="77777777" w:rsidR="0075309E" w:rsidRDefault="0075309E">
            <w:pPr>
              <w:rPr>
                <w:lang w:val="en-CA"/>
              </w:rPr>
            </w:pPr>
          </w:p>
        </w:tc>
        <w:tc>
          <w:tcPr>
            <w:tcW w:w="611" w:type="dxa"/>
          </w:tcPr>
          <w:p w14:paraId="006624F3" w14:textId="77777777" w:rsidR="0075309E" w:rsidRDefault="0075309E">
            <w:pPr>
              <w:rPr>
                <w:lang w:val="en-CA"/>
              </w:rPr>
            </w:pPr>
          </w:p>
        </w:tc>
        <w:tc>
          <w:tcPr>
            <w:tcW w:w="566" w:type="dxa"/>
          </w:tcPr>
          <w:p w14:paraId="69A4289C" w14:textId="77777777" w:rsidR="0075309E" w:rsidRDefault="0075309E">
            <w:pPr>
              <w:rPr>
                <w:lang w:val="en-CA"/>
              </w:rPr>
            </w:pPr>
          </w:p>
        </w:tc>
        <w:tc>
          <w:tcPr>
            <w:tcW w:w="608" w:type="dxa"/>
          </w:tcPr>
          <w:p w14:paraId="59B6DA90" w14:textId="77777777" w:rsidR="0075309E" w:rsidRDefault="0075309E">
            <w:pPr>
              <w:rPr>
                <w:lang w:val="en-CA"/>
              </w:rPr>
            </w:pPr>
          </w:p>
        </w:tc>
      </w:tr>
      <w:tr w:rsidR="00AD3FDB" w14:paraId="2F7A3C97" w14:textId="77777777" w:rsidTr="006D0450">
        <w:tc>
          <w:tcPr>
            <w:tcW w:w="10528" w:type="dxa"/>
            <w:gridSpan w:val="8"/>
            <w:shd w:val="clear" w:color="auto" w:fill="BFBFBF" w:themeFill="background1" w:themeFillShade="BF"/>
          </w:tcPr>
          <w:p w14:paraId="76C5C3E3" w14:textId="77777777" w:rsidR="00AD3FDB" w:rsidRPr="00AD3FDB" w:rsidRDefault="00AD3FDB" w:rsidP="00AD3FDB">
            <w:pPr>
              <w:rPr>
                <w:b/>
                <w:lang w:val="en-CA"/>
              </w:rPr>
            </w:pPr>
            <w:r w:rsidRPr="00AD3FDB">
              <w:rPr>
                <w:b/>
                <w:lang w:val="en-CA"/>
              </w:rPr>
              <w:t>Unit 3: Energy: Energy is conserved, and its transformation can affect living things and the environment</w:t>
            </w:r>
          </w:p>
          <w:p w14:paraId="77DB3481" w14:textId="1BF8DBD2" w:rsidR="00AD3FDB" w:rsidRDefault="00AD3FDB" w:rsidP="00AD3FDB">
            <w:pPr>
              <w:rPr>
                <w:lang w:val="en-CA"/>
              </w:rPr>
            </w:pPr>
            <w:r>
              <w:rPr>
                <w:lang w:val="en-CA"/>
              </w:rPr>
              <w:t>The extent to which I can:</w:t>
            </w:r>
          </w:p>
        </w:tc>
      </w:tr>
      <w:tr w:rsidR="00AD3FDB" w14:paraId="59FD44FA" w14:textId="77777777" w:rsidTr="006D0450">
        <w:tc>
          <w:tcPr>
            <w:tcW w:w="561" w:type="dxa"/>
          </w:tcPr>
          <w:p w14:paraId="4AC80064" w14:textId="5477283C" w:rsidR="00AD3FDB" w:rsidRDefault="00AD3FDB">
            <w:pPr>
              <w:rPr>
                <w:lang w:val="en-CA"/>
              </w:rPr>
            </w:pPr>
            <w:r>
              <w:rPr>
                <w:lang w:val="en-CA"/>
              </w:rPr>
              <w:t>3-1</w:t>
            </w:r>
          </w:p>
        </w:tc>
        <w:tc>
          <w:tcPr>
            <w:tcW w:w="6097" w:type="dxa"/>
          </w:tcPr>
          <w:p w14:paraId="75C3DA49" w14:textId="6260B374" w:rsidR="00AD3FDB" w:rsidRDefault="006D0450">
            <w:pPr>
              <w:rPr>
                <w:lang w:val="en-CA"/>
              </w:rPr>
            </w:pPr>
            <w:r>
              <w:rPr>
                <w:lang w:val="en-CA"/>
              </w:rPr>
              <w:t>a</w:t>
            </w:r>
            <w:r w:rsidR="00AD3FDB">
              <w:rPr>
                <w:lang w:val="en-CA"/>
              </w:rPr>
              <w:t>pply the law of conservation of energy</w:t>
            </w:r>
          </w:p>
        </w:tc>
        <w:tc>
          <w:tcPr>
            <w:tcW w:w="708" w:type="dxa"/>
          </w:tcPr>
          <w:p w14:paraId="759A1A2D" w14:textId="77777777" w:rsidR="00AD3FDB" w:rsidRDefault="00AD3FDB">
            <w:pPr>
              <w:rPr>
                <w:lang w:val="en-CA"/>
              </w:rPr>
            </w:pPr>
          </w:p>
        </w:tc>
        <w:tc>
          <w:tcPr>
            <w:tcW w:w="668" w:type="dxa"/>
          </w:tcPr>
          <w:p w14:paraId="33EB33B3" w14:textId="77777777" w:rsidR="00AD3FDB" w:rsidRDefault="00AD3FDB">
            <w:pPr>
              <w:rPr>
                <w:lang w:val="en-CA"/>
              </w:rPr>
            </w:pPr>
          </w:p>
        </w:tc>
        <w:tc>
          <w:tcPr>
            <w:tcW w:w="709" w:type="dxa"/>
          </w:tcPr>
          <w:p w14:paraId="612B1D89" w14:textId="77777777" w:rsidR="00AD3FDB" w:rsidRDefault="00AD3FDB">
            <w:pPr>
              <w:rPr>
                <w:lang w:val="en-CA"/>
              </w:rPr>
            </w:pPr>
          </w:p>
        </w:tc>
        <w:tc>
          <w:tcPr>
            <w:tcW w:w="611" w:type="dxa"/>
          </w:tcPr>
          <w:p w14:paraId="4E1903DC" w14:textId="77777777" w:rsidR="00AD3FDB" w:rsidRDefault="00AD3FDB">
            <w:pPr>
              <w:rPr>
                <w:lang w:val="en-CA"/>
              </w:rPr>
            </w:pPr>
          </w:p>
        </w:tc>
        <w:tc>
          <w:tcPr>
            <w:tcW w:w="566" w:type="dxa"/>
          </w:tcPr>
          <w:p w14:paraId="30B5E8C3" w14:textId="77777777" w:rsidR="00AD3FDB" w:rsidRDefault="00AD3FDB">
            <w:pPr>
              <w:rPr>
                <w:lang w:val="en-CA"/>
              </w:rPr>
            </w:pPr>
          </w:p>
        </w:tc>
        <w:tc>
          <w:tcPr>
            <w:tcW w:w="608" w:type="dxa"/>
          </w:tcPr>
          <w:p w14:paraId="4DAF5283" w14:textId="77777777" w:rsidR="00AD3FDB" w:rsidRDefault="00AD3FDB">
            <w:pPr>
              <w:rPr>
                <w:lang w:val="en-CA"/>
              </w:rPr>
            </w:pPr>
          </w:p>
        </w:tc>
      </w:tr>
      <w:tr w:rsidR="00AD3FDB" w14:paraId="178B0601" w14:textId="77777777" w:rsidTr="006D0450">
        <w:tc>
          <w:tcPr>
            <w:tcW w:w="561" w:type="dxa"/>
          </w:tcPr>
          <w:p w14:paraId="5FBC1F36" w14:textId="773AD3A9" w:rsidR="00AD3FDB" w:rsidRDefault="00AD3FDB">
            <w:pPr>
              <w:rPr>
                <w:lang w:val="en-CA"/>
              </w:rPr>
            </w:pPr>
            <w:r>
              <w:rPr>
                <w:lang w:val="en-CA"/>
              </w:rPr>
              <w:t>3-2</w:t>
            </w:r>
          </w:p>
        </w:tc>
        <w:tc>
          <w:tcPr>
            <w:tcW w:w="6097" w:type="dxa"/>
          </w:tcPr>
          <w:p w14:paraId="4F063282" w14:textId="24D1DD04" w:rsidR="00AD3FDB" w:rsidRDefault="006D0450">
            <w:pPr>
              <w:rPr>
                <w:lang w:val="en-CA"/>
              </w:rPr>
            </w:pPr>
            <w:r>
              <w:rPr>
                <w:lang w:val="en-CA"/>
              </w:rPr>
              <w:t>e</w:t>
            </w:r>
            <w:r w:rsidR="00AD3FDB">
              <w:rPr>
                <w:lang w:val="en-CA"/>
              </w:rPr>
              <w:t>xplain and calculate the transfer of potential and kinetic energy</w:t>
            </w:r>
          </w:p>
        </w:tc>
        <w:tc>
          <w:tcPr>
            <w:tcW w:w="708" w:type="dxa"/>
          </w:tcPr>
          <w:p w14:paraId="3BCC818A" w14:textId="77777777" w:rsidR="00AD3FDB" w:rsidRDefault="00AD3FDB">
            <w:pPr>
              <w:rPr>
                <w:lang w:val="en-CA"/>
              </w:rPr>
            </w:pPr>
          </w:p>
        </w:tc>
        <w:tc>
          <w:tcPr>
            <w:tcW w:w="668" w:type="dxa"/>
          </w:tcPr>
          <w:p w14:paraId="2F925C95" w14:textId="77777777" w:rsidR="00AD3FDB" w:rsidRDefault="00AD3FDB">
            <w:pPr>
              <w:rPr>
                <w:lang w:val="en-CA"/>
              </w:rPr>
            </w:pPr>
          </w:p>
        </w:tc>
        <w:tc>
          <w:tcPr>
            <w:tcW w:w="709" w:type="dxa"/>
          </w:tcPr>
          <w:p w14:paraId="1CF6849E" w14:textId="77777777" w:rsidR="00AD3FDB" w:rsidRDefault="00AD3FDB">
            <w:pPr>
              <w:rPr>
                <w:lang w:val="en-CA"/>
              </w:rPr>
            </w:pPr>
          </w:p>
        </w:tc>
        <w:tc>
          <w:tcPr>
            <w:tcW w:w="611" w:type="dxa"/>
          </w:tcPr>
          <w:p w14:paraId="384A55A0" w14:textId="77777777" w:rsidR="00AD3FDB" w:rsidRDefault="00AD3FDB">
            <w:pPr>
              <w:rPr>
                <w:lang w:val="en-CA"/>
              </w:rPr>
            </w:pPr>
          </w:p>
        </w:tc>
        <w:tc>
          <w:tcPr>
            <w:tcW w:w="566" w:type="dxa"/>
          </w:tcPr>
          <w:p w14:paraId="16C3A5C2" w14:textId="77777777" w:rsidR="00AD3FDB" w:rsidRDefault="00AD3FDB">
            <w:pPr>
              <w:rPr>
                <w:lang w:val="en-CA"/>
              </w:rPr>
            </w:pPr>
          </w:p>
        </w:tc>
        <w:tc>
          <w:tcPr>
            <w:tcW w:w="608" w:type="dxa"/>
          </w:tcPr>
          <w:p w14:paraId="6ABAB3A7" w14:textId="77777777" w:rsidR="00AD3FDB" w:rsidRDefault="00AD3FDB">
            <w:pPr>
              <w:rPr>
                <w:lang w:val="en-CA"/>
              </w:rPr>
            </w:pPr>
          </w:p>
        </w:tc>
      </w:tr>
      <w:tr w:rsidR="00AD3FDB" w14:paraId="54432859" w14:textId="77777777" w:rsidTr="006D0450">
        <w:tc>
          <w:tcPr>
            <w:tcW w:w="561" w:type="dxa"/>
          </w:tcPr>
          <w:p w14:paraId="2236E32A" w14:textId="567DC1B3" w:rsidR="00AD3FDB" w:rsidRDefault="00AD3FDB">
            <w:pPr>
              <w:rPr>
                <w:lang w:val="en-CA"/>
              </w:rPr>
            </w:pPr>
            <w:r>
              <w:rPr>
                <w:lang w:val="en-CA"/>
              </w:rPr>
              <w:t>3-3</w:t>
            </w:r>
          </w:p>
        </w:tc>
        <w:tc>
          <w:tcPr>
            <w:tcW w:w="6097" w:type="dxa"/>
          </w:tcPr>
          <w:p w14:paraId="2EB58E50" w14:textId="2786D73E" w:rsidR="00AD3FDB" w:rsidRDefault="006D0450">
            <w:pPr>
              <w:rPr>
                <w:lang w:val="en-CA"/>
              </w:rPr>
            </w:pPr>
            <w:r>
              <w:rPr>
                <w:lang w:val="en-CA"/>
              </w:rPr>
              <w:t>e</w:t>
            </w:r>
            <w:r w:rsidR="00AD3FDB">
              <w:rPr>
                <w:lang w:val="en-CA"/>
              </w:rPr>
              <w:t>xplain and analyze the use of nuclear energy</w:t>
            </w:r>
          </w:p>
        </w:tc>
        <w:tc>
          <w:tcPr>
            <w:tcW w:w="708" w:type="dxa"/>
          </w:tcPr>
          <w:p w14:paraId="0621548E" w14:textId="77777777" w:rsidR="00AD3FDB" w:rsidRDefault="00AD3FDB">
            <w:pPr>
              <w:rPr>
                <w:lang w:val="en-CA"/>
              </w:rPr>
            </w:pPr>
          </w:p>
        </w:tc>
        <w:tc>
          <w:tcPr>
            <w:tcW w:w="668" w:type="dxa"/>
          </w:tcPr>
          <w:p w14:paraId="47B5759F" w14:textId="77777777" w:rsidR="00AD3FDB" w:rsidRDefault="00AD3FDB">
            <w:pPr>
              <w:rPr>
                <w:lang w:val="en-CA"/>
              </w:rPr>
            </w:pPr>
          </w:p>
        </w:tc>
        <w:tc>
          <w:tcPr>
            <w:tcW w:w="709" w:type="dxa"/>
          </w:tcPr>
          <w:p w14:paraId="176E2AC8" w14:textId="77777777" w:rsidR="00AD3FDB" w:rsidRDefault="00AD3FDB">
            <w:pPr>
              <w:rPr>
                <w:lang w:val="en-CA"/>
              </w:rPr>
            </w:pPr>
          </w:p>
        </w:tc>
        <w:tc>
          <w:tcPr>
            <w:tcW w:w="611" w:type="dxa"/>
          </w:tcPr>
          <w:p w14:paraId="786C0236" w14:textId="77777777" w:rsidR="00AD3FDB" w:rsidRDefault="00AD3FDB">
            <w:pPr>
              <w:rPr>
                <w:lang w:val="en-CA"/>
              </w:rPr>
            </w:pPr>
          </w:p>
        </w:tc>
        <w:tc>
          <w:tcPr>
            <w:tcW w:w="566" w:type="dxa"/>
          </w:tcPr>
          <w:p w14:paraId="629DBD5D" w14:textId="77777777" w:rsidR="00AD3FDB" w:rsidRDefault="00AD3FDB">
            <w:pPr>
              <w:rPr>
                <w:lang w:val="en-CA"/>
              </w:rPr>
            </w:pPr>
          </w:p>
        </w:tc>
        <w:tc>
          <w:tcPr>
            <w:tcW w:w="608" w:type="dxa"/>
          </w:tcPr>
          <w:p w14:paraId="58767A6A" w14:textId="77777777" w:rsidR="00AD3FDB" w:rsidRDefault="00AD3FDB">
            <w:pPr>
              <w:rPr>
                <w:lang w:val="en-CA"/>
              </w:rPr>
            </w:pPr>
          </w:p>
        </w:tc>
      </w:tr>
      <w:tr w:rsidR="00AD3FDB" w14:paraId="398C7081" w14:textId="77777777" w:rsidTr="006D0450">
        <w:tc>
          <w:tcPr>
            <w:tcW w:w="561" w:type="dxa"/>
          </w:tcPr>
          <w:p w14:paraId="6FCF3A06" w14:textId="2911BE3C" w:rsidR="00AD3FDB" w:rsidRDefault="00AD3FDB">
            <w:pPr>
              <w:rPr>
                <w:lang w:val="en-CA"/>
              </w:rPr>
            </w:pPr>
            <w:r>
              <w:rPr>
                <w:lang w:val="en-CA"/>
              </w:rPr>
              <w:t>3-4</w:t>
            </w:r>
          </w:p>
        </w:tc>
        <w:tc>
          <w:tcPr>
            <w:tcW w:w="6097" w:type="dxa"/>
          </w:tcPr>
          <w:p w14:paraId="7BF1F1B6" w14:textId="374BE4A9" w:rsidR="00AD3FDB" w:rsidRDefault="006D0450">
            <w:pPr>
              <w:rPr>
                <w:lang w:val="en-CA"/>
              </w:rPr>
            </w:pPr>
            <w:r>
              <w:rPr>
                <w:lang w:val="en-CA"/>
              </w:rPr>
              <w:t>e</w:t>
            </w:r>
            <w:r w:rsidR="00AD3FDB">
              <w:rPr>
                <w:lang w:val="en-CA"/>
              </w:rPr>
              <w:t>xplain how transformation of energy effects the earth</w:t>
            </w:r>
          </w:p>
        </w:tc>
        <w:tc>
          <w:tcPr>
            <w:tcW w:w="708" w:type="dxa"/>
          </w:tcPr>
          <w:p w14:paraId="0BD2C4F0" w14:textId="77777777" w:rsidR="00AD3FDB" w:rsidRDefault="00AD3FDB">
            <w:pPr>
              <w:rPr>
                <w:lang w:val="en-CA"/>
              </w:rPr>
            </w:pPr>
          </w:p>
        </w:tc>
        <w:tc>
          <w:tcPr>
            <w:tcW w:w="668" w:type="dxa"/>
          </w:tcPr>
          <w:p w14:paraId="2FD9DB5E" w14:textId="77777777" w:rsidR="00AD3FDB" w:rsidRDefault="00AD3FDB">
            <w:pPr>
              <w:rPr>
                <w:lang w:val="en-CA"/>
              </w:rPr>
            </w:pPr>
          </w:p>
        </w:tc>
        <w:tc>
          <w:tcPr>
            <w:tcW w:w="709" w:type="dxa"/>
          </w:tcPr>
          <w:p w14:paraId="53C1771E" w14:textId="77777777" w:rsidR="00AD3FDB" w:rsidRDefault="00AD3FDB">
            <w:pPr>
              <w:rPr>
                <w:lang w:val="en-CA"/>
              </w:rPr>
            </w:pPr>
          </w:p>
        </w:tc>
        <w:tc>
          <w:tcPr>
            <w:tcW w:w="611" w:type="dxa"/>
          </w:tcPr>
          <w:p w14:paraId="4003AF29" w14:textId="77777777" w:rsidR="00AD3FDB" w:rsidRDefault="00AD3FDB">
            <w:pPr>
              <w:rPr>
                <w:lang w:val="en-CA"/>
              </w:rPr>
            </w:pPr>
          </w:p>
        </w:tc>
        <w:tc>
          <w:tcPr>
            <w:tcW w:w="566" w:type="dxa"/>
          </w:tcPr>
          <w:p w14:paraId="68639BFF" w14:textId="77777777" w:rsidR="00AD3FDB" w:rsidRDefault="00AD3FDB">
            <w:pPr>
              <w:rPr>
                <w:lang w:val="en-CA"/>
              </w:rPr>
            </w:pPr>
          </w:p>
        </w:tc>
        <w:tc>
          <w:tcPr>
            <w:tcW w:w="608" w:type="dxa"/>
          </w:tcPr>
          <w:p w14:paraId="50647940" w14:textId="77777777" w:rsidR="00AD3FDB" w:rsidRDefault="00AD3FDB">
            <w:pPr>
              <w:rPr>
                <w:lang w:val="en-CA"/>
              </w:rPr>
            </w:pPr>
          </w:p>
        </w:tc>
      </w:tr>
      <w:tr w:rsidR="00AD3FDB" w14:paraId="1176EF5F" w14:textId="77777777" w:rsidTr="006D0450">
        <w:tc>
          <w:tcPr>
            <w:tcW w:w="10528" w:type="dxa"/>
            <w:gridSpan w:val="8"/>
            <w:shd w:val="clear" w:color="auto" w:fill="BFBFBF" w:themeFill="background1" w:themeFillShade="BF"/>
          </w:tcPr>
          <w:p w14:paraId="5BC85A58" w14:textId="77777777" w:rsidR="00AD3FDB" w:rsidRPr="00AD3FDB" w:rsidRDefault="00AD3FDB">
            <w:pPr>
              <w:rPr>
                <w:b/>
                <w:lang w:val="en-CA"/>
              </w:rPr>
            </w:pPr>
            <w:r w:rsidRPr="00AD3FDB">
              <w:rPr>
                <w:b/>
                <w:lang w:val="en-CA"/>
              </w:rPr>
              <w:t>Unit 4: Astronomy: The formation of the universe can be explained by the big bang theory</w:t>
            </w:r>
          </w:p>
          <w:p w14:paraId="3A63606C" w14:textId="4F14FC43" w:rsidR="00AD3FDB" w:rsidRDefault="00AD3FDB">
            <w:pPr>
              <w:rPr>
                <w:lang w:val="en-CA"/>
              </w:rPr>
            </w:pPr>
            <w:r>
              <w:rPr>
                <w:lang w:val="en-CA"/>
              </w:rPr>
              <w:t xml:space="preserve">The extent to which I can: </w:t>
            </w:r>
          </w:p>
        </w:tc>
      </w:tr>
      <w:tr w:rsidR="00AD3FDB" w14:paraId="61979322" w14:textId="77777777" w:rsidTr="006D0450">
        <w:tc>
          <w:tcPr>
            <w:tcW w:w="561" w:type="dxa"/>
          </w:tcPr>
          <w:p w14:paraId="20C182E4" w14:textId="317DAD10" w:rsidR="00AD3FDB" w:rsidRDefault="00AD3FDB">
            <w:pPr>
              <w:rPr>
                <w:lang w:val="en-CA"/>
              </w:rPr>
            </w:pPr>
            <w:r>
              <w:rPr>
                <w:lang w:val="en-CA"/>
              </w:rPr>
              <w:t>4-1</w:t>
            </w:r>
          </w:p>
        </w:tc>
        <w:tc>
          <w:tcPr>
            <w:tcW w:w="6097" w:type="dxa"/>
          </w:tcPr>
          <w:p w14:paraId="3AC72125" w14:textId="2F0AFDCD" w:rsidR="00AD3FDB" w:rsidRDefault="006D0450">
            <w:pPr>
              <w:rPr>
                <w:lang w:val="en-CA"/>
              </w:rPr>
            </w:pPr>
            <w:r>
              <w:rPr>
                <w:lang w:val="en-CA"/>
              </w:rPr>
              <w:t>d</w:t>
            </w:r>
            <w:r w:rsidR="00AD3FDB">
              <w:rPr>
                <w:lang w:val="en-CA"/>
              </w:rPr>
              <w:t>escribe the evidence used to support the big bang theory</w:t>
            </w:r>
          </w:p>
        </w:tc>
        <w:tc>
          <w:tcPr>
            <w:tcW w:w="708" w:type="dxa"/>
          </w:tcPr>
          <w:p w14:paraId="044F6AC0" w14:textId="77777777" w:rsidR="00AD3FDB" w:rsidRDefault="00AD3FDB">
            <w:pPr>
              <w:rPr>
                <w:lang w:val="en-CA"/>
              </w:rPr>
            </w:pPr>
          </w:p>
        </w:tc>
        <w:tc>
          <w:tcPr>
            <w:tcW w:w="668" w:type="dxa"/>
          </w:tcPr>
          <w:p w14:paraId="75BF0736" w14:textId="77777777" w:rsidR="00AD3FDB" w:rsidRDefault="00AD3FDB">
            <w:pPr>
              <w:rPr>
                <w:lang w:val="en-CA"/>
              </w:rPr>
            </w:pPr>
          </w:p>
        </w:tc>
        <w:tc>
          <w:tcPr>
            <w:tcW w:w="709" w:type="dxa"/>
          </w:tcPr>
          <w:p w14:paraId="3C849D0D" w14:textId="77777777" w:rsidR="00AD3FDB" w:rsidRDefault="00AD3FDB">
            <w:pPr>
              <w:rPr>
                <w:lang w:val="en-CA"/>
              </w:rPr>
            </w:pPr>
          </w:p>
        </w:tc>
        <w:tc>
          <w:tcPr>
            <w:tcW w:w="611" w:type="dxa"/>
          </w:tcPr>
          <w:p w14:paraId="4689CE12" w14:textId="77777777" w:rsidR="00AD3FDB" w:rsidRDefault="00AD3FDB">
            <w:pPr>
              <w:rPr>
                <w:lang w:val="en-CA"/>
              </w:rPr>
            </w:pPr>
          </w:p>
        </w:tc>
        <w:tc>
          <w:tcPr>
            <w:tcW w:w="566" w:type="dxa"/>
          </w:tcPr>
          <w:p w14:paraId="2FB353EB" w14:textId="77777777" w:rsidR="00AD3FDB" w:rsidRDefault="00AD3FDB">
            <w:pPr>
              <w:rPr>
                <w:lang w:val="en-CA"/>
              </w:rPr>
            </w:pPr>
          </w:p>
        </w:tc>
        <w:tc>
          <w:tcPr>
            <w:tcW w:w="608" w:type="dxa"/>
          </w:tcPr>
          <w:p w14:paraId="0DA72DE0" w14:textId="77777777" w:rsidR="00AD3FDB" w:rsidRDefault="00AD3FDB">
            <w:pPr>
              <w:rPr>
                <w:lang w:val="en-CA"/>
              </w:rPr>
            </w:pPr>
          </w:p>
        </w:tc>
      </w:tr>
      <w:tr w:rsidR="00AD3FDB" w14:paraId="7652F33E" w14:textId="77777777" w:rsidTr="006D0450">
        <w:tc>
          <w:tcPr>
            <w:tcW w:w="561" w:type="dxa"/>
          </w:tcPr>
          <w:p w14:paraId="38910E6A" w14:textId="08C385B1" w:rsidR="00AD3FDB" w:rsidRDefault="00AD3FDB">
            <w:pPr>
              <w:rPr>
                <w:lang w:val="en-CA"/>
              </w:rPr>
            </w:pPr>
            <w:r>
              <w:rPr>
                <w:lang w:val="en-CA"/>
              </w:rPr>
              <w:t>4-2</w:t>
            </w:r>
          </w:p>
        </w:tc>
        <w:tc>
          <w:tcPr>
            <w:tcW w:w="6097" w:type="dxa"/>
          </w:tcPr>
          <w:p w14:paraId="2FE2D2CC" w14:textId="3D76269A" w:rsidR="00AD3FDB" w:rsidRDefault="006D0450">
            <w:pPr>
              <w:rPr>
                <w:lang w:val="en-CA"/>
              </w:rPr>
            </w:pPr>
            <w:r>
              <w:rPr>
                <w:lang w:val="en-CA"/>
              </w:rPr>
              <w:t>e</w:t>
            </w:r>
            <w:r w:rsidR="00AD3FDB">
              <w:rPr>
                <w:lang w:val="en-CA"/>
              </w:rPr>
              <w:t>xplain changes to the universe over time</w:t>
            </w:r>
          </w:p>
        </w:tc>
        <w:tc>
          <w:tcPr>
            <w:tcW w:w="708" w:type="dxa"/>
          </w:tcPr>
          <w:p w14:paraId="2BBDB13B" w14:textId="77777777" w:rsidR="00AD3FDB" w:rsidRDefault="00AD3FDB">
            <w:pPr>
              <w:rPr>
                <w:lang w:val="en-CA"/>
              </w:rPr>
            </w:pPr>
          </w:p>
        </w:tc>
        <w:tc>
          <w:tcPr>
            <w:tcW w:w="668" w:type="dxa"/>
          </w:tcPr>
          <w:p w14:paraId="2744E519" w14:textId="77777777" w:rsidR="00AD3FDB" w:rsidRDefault="00AD3FDB">
            <w:pPr>
              <w:rPr>
                <w:lang w:val="en-CA"/>
              </w:rPr>
            </w:pPr>
          </w:p>
        </w:tc>
        <w:tc>
          <w:tcPr>
            <w:tcW w:w="709" w:type="dxa"/>
          </w:tcPr>
          <w:p w14:paraId="1915C08F" w14:textId="77777777" w:rsidR="00AD3FDB" w:rsidRDefault="00AD3FDB">
            <w:pPr>
              <w:rPr>
                <w:lang w:val="en-CA"/>
              </w:rPr>
            </w:pPr>
          </w:p>
        </w:tc>
        <w:tc>
          <w:tcPr>
            <w:tcW w:w="611" w:type="dxa"/>
          </w:tcPr>
          <w:p w14:paraId="7288E492" w14:textId="77777777" w:rsidR="00AD3FDB" w:rsidRDefault="00AD3FDB">
            <w:pPr>
              <w:rPr>
                <w:lang w:val="en-CA"/>
              </w:rPr>
            </w:pPr>
          </w:p>
        </w:tc>
        <w:tc>
          <w:tcPr>
            <w:tcW w:w="566" w:type="dxa"/>
          </w:tcPr>
          <w:p w14:paraId="08B59ED7" w14:textId="77777777" w:rsidR="00AD3FDB" w:rsidRDefault="00AD3FDB">
            <w:pPr>
              <w:rPr>
                <w:lang w:val="en-CA"/>
              </w:rPr>
            </w:pPr>
          </w:p>
        </w:tc>
        <w:tc>
          <w:tcPr>
            <w:tcW w:w="608" w:type="dxa"/>
          </w:tcPr>
          <w:p w14:paraId="3A9B63DD" w14:textId="77777777" w:rsidR="00AD3FDB" w:rsidRDefault="00AD3FDB">
            <w:pPr>
              <w:rPr>
                <w:lang w:val="en-CA"/>
              </w:rPr>
            </w:pPr>
          </w:p>
        </w:tc>
      </w:tr>
      <w:tr w:rsidR="00AD3FDB" w14:paraId="5A38E35C" w14:textId="77777777" w:rsidTr="006D0450">
        <w:tc>
          <w:tcPr>
            <w:tcW w:w="561" w:type="dxa"/>
          </w:tcPr>
          <w:p w14:paraId="003580CC" w14:textId="04B7B4E8" w:rsidR="00AD3FDB" w:rsidRDefault="006D0450">
            <w:pPr>
              <w:rPr>
                <w:lang w:val="en-CA"/>
              </w:rPr>
            </w:pPr>
            <w:r>
              <w:rPr>
                <w:lang w:val="en-CA"/>
              </w:rPr>
              <w:t>4-3</w:t>
            </w:r>
          </w:p>
        </w:tc>
        <w:tc>
          <w:tcPr>
            <w:tcW w:w="6097" w:type="dxa"/>
          </w:tcPr>
          <w:p w14:paraId="1F9AC30A" w14:textId="21D62417" w:rsidR="00AD3FDB" w:rsidRDefault="006D0450">
            <w:pPr>
              <w:rPr>
                <w:lang w:val="en-CA"/>
              </w:rPr>
            </w:pPr>
            <w:r>
              <w:rPr>
                <w:lang w:val="en-CA"/>
              </w:rPr>
              <w:t>analyze astronomical data</w:t>
            </w:r>
          </w:p>
        </w:tc>
        <w:tc>
          <w:tcPr>
            <w:tcW w:w="708" w:type="dxa"/>
          </w:tcPr>
          <w:p w14:paraId="0F392191" w14:textId="77777777" w:rsidR="00AD3FDB" w:rsidRDefault="00AD3FDB">
            <w:pPr>
              <w:rPr>
                <w:lang w:val="en-CA"/>
              </w:rPr>
            </w:pPr>
          </w:p>
        </w:tc>
        <w:tc>
          <w:tcPr>
            <w:tcW w:w="668" w:type="dxa"/>
          </w:tcPr>
          <w:p w14:paraId="1DC96BC1" w14:textId="77777777" w:rsidR="00AD3FDB" w:rsidRDefault="00AD3FDB">
            <w:pPr>
              <w:rPr>
                <w:lang w:val="en-CA"/>
              </w:rPr>
            </w:pPr>
          </w:p>
        </w:tc>
        <w:tc>
          <w:tcPr>
            <w:tcW w:w="709" w:type="dxa"/>
          </w:tcPr>
          <w:p w14:paraId="533787CE" w14:textId="77777777" w:rsidR="00AD3FDB" w:rsidRDefault="00AD3FDB">
            <w:pPr>
              <w:rPr>
                <w:lang w:val="en-CA"/>
              </w:rPr>
            </w:pPr>
          </w:p>
        </w:tc>
        <w:tc>
          <w:tcPr>
            <w:tcW w:w="611" w:type="dxa"/>
          </w:tcPr>
          <w:p w14:paraId="1461C8A0" w14:textId="77777777" w:rsidR="00AD3FDB" w:rsidRDefault="00AD3FDB">
            <w:pPr>
              <w:rPr>
                <w:lang w:val="en-CA"/>
              </w:rPr>
            </w:pPr>
          </w:p>
        </w:tc>
        <w:tc>
          <w:tcPr>
            <w:tcW w:w="566" w:type="dxa"/>
          </w:tcPr>
          <w:p w14:paraId="065A4CFD" w14:textId="77777777" w:rsidR="00AD3FDB" w:rsidRDefault="00AD3FDB">
            <w:pPr>
              <w:rPr>
                <w:lang w:val="en-CA"/>
              </w:rPr>
            </w:pPr>
          </w:p>
        </w:tc>
        <w:tc>
          <w:tcPr>
            <w:tcW w:w="608" w:type="dxa"/>
          </w:tcPr>
          <w:p w14:paraId="5148357D" w14:textId="77777777" w:rsidR="00AD3FDB" w:rsidRDefault="00AD3FDB">
            <w:pPr>
              <w:rPr>
                <w:lang w:val="en-CA"/>
              </w:rPr>
            </w:pPr>
          </w:p>
        </w:tc>
      </w:tr>
      <w:tr w:rsidR="006D0450" w14:paraId="58318E13" w14:textId="77777777" w:rsidTr="006D0450">
        <w:tc>
          <w:tcPr>
            <w:tcW w:w="561" w:type="dxa"/>
          </w:tcPr>
          <w:p w14:paraId="480DF9DF" w14:textId="31F426C2" w:rsidR="006D0450" w:rsidRDefault="006D0450">
            <w:pPr>
              <w:rPr>
                <w:lang w:val="en-CA"/>
              </w:rPr>
            </w:pPr>
            <w:r>
              <w:rPr>
                <w:lang w:val="en-CA"/>
              </w:rPr>
              <w:t>4-4</w:t>
            </w:r>
          </w:p>
        </w:tc>
        <w:tc>
          <w:tcPr>
            <w:tcW w:w="6097" w:type="dxa"/>
          </w:tcPr>
          <w:p w14:paraId="5B37AE9C" w14:textId="5EED47A1" w:rsidR="006D0450" w:rsidRDefault="006D0450">
            <w:pPr>
              <w:rPr>
                <w:lang w:val="en-CA"/>
              </w:rPr>
            </w:pPr>
            <w:r>
              <w:rPr>
                <w:lang w:val="en-CA"/>
              </w:rPr>
              <w:t>explain the role and significance of technology used to collect astronomical data</w:t>
            </w:r>
          </w:p>
        </w:tc>
        <w:tc>
          <w:tcPr>
            <w:tcW w:w="708" w:type="dxa"/>
          </w:tcPr>
          <w:p w14:paraId="02328545" w14:textId="77777777" w:rsidR="006D0450" w:rsidRDefault="006D0450">
            <w:pPr>
              <w:rPr>
                <w:lang w:val="en-CA"/>
              </w:rPr>
            </w:pPr>
          </w:p>
        </w:tc>
        <w:tc>
          <w:tcPr>
            <w:tcW w:w="668" w:type="dxa"/>
          </w:tcPr>
          <w:p w14:paraId="672F5F70" w14:textId="77777777" w:rsidR="006D0450" w:rsidRDefault="006D0450">
            <w:pPr>
              <w:rPr>
                <w:lang w:val="en-CA"/>
              </w:rPr>
            </w:pPr>
          </w:p>
        </w:tc>
        <w:tc>
          <w:tcPr>
            <w:tcW w:w="709" w:type="dxa"/>
          </w:tcPr>
          <w:p w14:paraId="1F6D2E73" w14:textId="77777777" w:rsidR="006D0450" w:rsidRDefault="006D0450">
            <w:pPr>
              <w:rPr>
                <w:lang w:val="en-CA"/>
              </w:rPr>
            </w:pPr>
          </w:p>
        </w:tc>
        <w:tc>
          <w:tcPr>
            <w:tcW w:w="611" w:type="dxa"/>
          </w:tcPr>
          <w:p w14:paraId="3A9BA554" w14:textId="77777777" w:rsidR="006D0450" w:rsidRDefault="006D0450">
            <w:pPr>
              <w:rPr>
                <w:lang w:val="en-CA"/>
              </w:rPr>
            </w:pPr>
          </w:p>
        </w:tc>
        <w:tc>
          <w:tcPr>
            <w:tcW w:w="566" w:type="dxa"/>
          </w:tcPr>
          <w:p w14:paraId="00226029" w14:textId="77777777" w:rsidR="006D0450" w:rsidRDefault="006D0450">
            <w:pPr>
              <w:rPr>
                <w:lang w:val="en-CA"/>
              </w:rPr>
            </w:pPr>
          </w:p>
        </w:tc>
        <w:tc>
          <w:tcPr>
            <w:tcW w:w="608" w:type="dxa"/>
          </w:tcPr>
          <w:p w14:paraId="41CFB3CD" w14:textId="77777777" w:rsidR="006D0450" w:rsidRDefault="006D0450">
            <w:pPr>
              <w:rPr>
                <w:lang w:val="en-CA"/>
              </w:rPr>
            </w:pPr>
          </w:p>
        </w:tc>
      </w:tr>
    </w:tbl>
    <w:p w14:paraId="340337A6" w14:textId="77777777" w:rsidR="007B51E5" w:rsidRPr="007B51E5" w:rsidRDefault="007B51E5">
      <w:pPr>
        <w:rPr>
          <w:lang w:val="en-CA"/>
        </w:rPr>
      </w:pPr>
    </w:p>
    <w:sectPr w:rsidR="007B51E5" w:rsidRPr="007B51E5" w:rsidSect="007B51E5">
      <w:pgSz w:w="12240" w:h="15840"/>
      <w:pgMar w:top="567"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E5"/>
    <w:rsid w:val="0050747D"/>
    <w:rsid w:val="005A275B"/>
    <w:rsid w:val="006D0450"/>
    <w:rsid w:val="0075309E"/>
    <w:rsid w:val="007B51E5"/>
    <w:rsid w:val="009F3981"/>
    <w:rsid w:val="00A07D79"/>
    <w:rsid w:val="00AD3FDB"/>
    <w:rsid w:val="00CD2D14"/>
    <w:rsid w:val="00E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74B1"/>
  <w14:defaultImageDpi w14:val="32767"/>
  <w15:chartTrackingRefBased/>
  <w15:docId w15:val="{ECE83DB5-1ECF-874C-8DC3-9B7AFFFE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Mullins</dc:creator>
  <cp:keywords/>
  <dc:description/>
  <cp:lastModifiedBy>Paige Mullins</cp:lastModifiedBy>
  <cp:revision>1</cp:revision>
  <dcterms:created xsi:type="dcterms:W3CDTF">2019-01-26T18:52:00Z</dcterms:created>
  <dcterms:modified xsi:type="dcterms:W3CDTF">2019-01-26T19:50:00Z</dcterms:modified>
</cp:coreProperties>
</file>